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85" w:rsidRPr="00BA77A7" w:rsidRDefault="00F50785" w:rsidP="00F50785">
      <w:pPr>
        <w:jc w:val="center"/>
        <w:rPr>
          <w:rFonts w:ascii="Times New Roman" w:hAnsi="Times New Roman" w:cs="Times New Roman"/>
          <w:b/>
          <w:sz w:val="28"/>
          <w:szCs w:val="28"/>
          <w:lang w:val="uk-UA"/>
        </w:rPr>
      </w:pPr>
      <w:bookmarkStart w:id="0" w:name="_GoBack"/>
      <w:bookmarkEnd w:id="0"/>
      <w:r w:rsidRPr="00F50785">
        <w:rPr>
          <w:rFonts w:ascii="Times New Roman" w:hAnsi="Times New Roman" w:cs="Times New Roman"/>
          <w:b/>
          <w:sz w:val="28"/>
          <w:szCs w:val="28"/>
        </w:rPr>
        <w:t>Діяльність правоохоронних органів</w:t>
      </w:r>
      <w:r w:rsidR="00BA77A7">
        <w:rPr>
          <w:rFonts w:ascii="Times New Roman" w:hAnsi="Times New Roman" w:cs="Times New Roman"/>
          <w:b/>
          <w:sz w:val="28"/>
          <w:szCs w:val="28"/>
          <w:lang w:val="en-US"/>
        </w:rPr>
        <w:t xml:space="preserve"> </w:t>
      </w:r>
      <w:r w:rsidR="00BA77A7">
        <w:rPr>
          <w:rFonts w:ascii="Times New Roman" w:hAnsi="Times New Roman" w:cs="Times New Roman"/>
          <w:b/>
          <w:sz w:val="28"/>
          <w:szCs w:val="28"/>
          <w:lang w:val="uk-UA"/>
        </w:rPr>
        <w:t>:</w:t>
      </w:r>
    </w:p>
    <w:p w:rsidR="00F50785" w:rsidRPr="00F50785" w:rsidRDefault="00F50785" w:rsidP="00F50785">
      <w:pPr>
        <w:jc w:val="center"/>
        <w:rPr>
          <w:rFonts w:ascii="Times New Roman" w:hAnsi="Times New Roman" w:cs="Times New Roman"/>
          <w:b/>
          <w:i/>
          <w:sz w:val="28"/>
          <w:szCs w:val="28"/>
        </w:rPr>
      </w:pPr>
      <w:r w:rsidRPr="00F50785">
        <w:rPr>
          <w:rFonts w:ascii="Times New Roman" w:hAnsi="Times New Roman" w:cs="Times New Roman"/>
          <w:b/>
          <w:i/>
          <w:sz w:val="28"/>
          <w:szCs w:val="28"/>
        </w:rPr>
        <w:t>анотований бібліографічний список</w:t>
      </w:r>
    </w:p>
    <w:p w:rsidR="006020EF" w:rsidRPr="00AC22C1" w:rsidRDefault="00F50785" w:rsidP="00F50785">
      <w:pPr>
        <w:jc w:val="center"/>
        <w:rPr>
          <w:rFonts w:ascii="Times New Roman" w:hAnsi="Times New Roman" w:cs="Times New Roman"/>
          <w:b/>
          <w:i/>
          <w:sz w:val="28"/>
          <w:szCs w:val="28"/>
        </w:rPr>
      </w:pPr>
      <w:r w:rsidRPr="00F50785">
        <w:rPr>
          <w:rFonts w:ascii="Times New Roman" w:hAnsi="Times New Roman" w:cs="Times New Roman"/>
          <w:b/>
          <w:i/>
          <w:sz w:val="28"/>
          <w:szCs w:val="28"/>
        </w:rPr>
        <w:t>202</w:t>
      </w:r>
      <w:r w:rsidR="00A02584">
        <w:rPr>
          <w:rFonts w:ascii="Times New Roman" w:hAnsi="Times New Roman" w:cs="Times New Roman"/>
          <w:b/>
          <w:i/>
          <w:sz w:val="28"/>
          <w:szCs w:val="28"/>
          <w:lang w:val="uk-UA"/>
        </w:rPr>
        <w:t>5</w:t>
      </w:r>
      <w:r w:rsidR="00AF7880">
        <w:rPr>
          <w:rFonts w:ascii="Times New Roman" w:hAnsi="Times New Roman" w:cs="Times New Roman"/>
          <w:b/>
          <w:i/>
          <w:sz w:val="28"/>
          <w:szCs w:val="28"/>
        </w:rPr>
        <w:t xml:space="preserve">. – Вип. </w:t>
      </w:r>
      <w:r w:rsidR="001E2FAA">
        <w:rPr>
          <w:rFonts w:ascii="Times New Roman" w:hAnsi="Times New Roman" w:cs="Times New Roman"/>
          <w:b/>
          <w:i/>
          <w:sz w:val="28"/>
          <w:szCs w:val="28"/>
          <w:lang w:val="uk-UA"/>
        </w:rPr>
        <w:t>16</w:t>
      </w:r>
      <w:r w:rsidRPr="00F50785">
        <w:rPr>
          <w:rFonts w:ascii="Times New Roman" w:hAnsi="Times New Roman" w:cs="Times New Roman"/>
          <w:b/>
          <w:i/>
          <w:sz w:val="28"/>
          <w:szCs w:val="28"/>
        </w:rPr>
        <w:t xml:space="preserve"> (</w:t>
      </w:r>
      <w:r w:rsidR="001E2FAA">
        <w:rPr>
          <w:rFonts w:ascii="Times New Roman" w:hAnsi="Times New Roman" w:cs="Times New Roman"/>
          <w:b/>
          <w:i/>
          <w:sz w:val="28"/>
          <w:szCs w:val="28"/>
          <w:lang w:val="uk-UA"/>
        </w:rPr>
        <w:t>серпень</w:t>
      </w:r>
      <w:r w:rsidR="00F520F0">
        <w:rPr>
          <w:rFonts w:ascii="Times New Roman" w:hAnsi="Times New Roman" w:cs="Times New Roman"/>
          <w:b/>
          <w:i/>
          <w:sz w:val="28"/>
          <w:szCs w:val="28"/>
        </w:rPr>
        <w:t xml:space="preserve">). – </w:t>
      </w:r>
      <w:r w:rsidR="00F520F0">
        <w:rPr>
          <w:rFonts w:ascii="Times New Roman" w:hAnsi="Times New Roman" w:cs="Times New Roman"/>
          <w:b/>
          <w:i/>
          <w:sz w:val="28"/>
          <w:szCs w:val="28"/>
          <w:lang w:val="uk-UA"/>
        </w:rPr>
        <w:t>16</w:t>
      </w:r>
      <w:r w:rsidRPr="00F50785">
        <w:rPr>
          <w:rFonts w:ascii="Times New Roman" w:hAnsi="Times New Roman" w:cs="Times New Roman"/>
          <w:b/>
          <w:i/>
          <w:sz w:val="28"/>
          <w:szCs w:val="28"/>
        </w:rPr>
        <w:t xml:space="preserve"> с.</w:t>
      </w:r>
    </w:p>
    <w:p w:rsidR="00AC22C1" w:rsidRPr="00695A5F" w:rsidRDefault="0084637D" w:rsidP="00AC22C1">
      <w:pPr>
        <w:tabs>
          <w:tab w:val="center" w:pos="4961"/>
          <w:tab w:val="left" w:pos="7470"/>
        </w:tabs>
        <w:spacing w:after="120" w:line="360" w:lineRule="auto"/>
        <w:ind w:firstLine="567"/>
        <w:jc w:val="center"/>
        <w:rPr>
          <w:rFonts w:ascii="Times New Roman" w:hAnsi="Times New Roman" w:cs="Times New Roman"/>
          <w:b/>
          <w:sz w:val="28"/>
          <w:szCs w:val="28"/>
          <w:lang w:val="uk-UA"/>
        </w:rPr>
      </w:pPr>
      <w:hyperlink r:id="rId9" w:history="1">
        <w:r w:rsidR="00AC22C1" w:rsidRPr="00695A5F">
          <w:rPr>
            <w:rStyle w:val="a3"/>
            <w:rFonts w:ascii="Times New Roman" w:hAnsi="Times New Roman" w:cs="Times New Roman"/>
            <w:sz w:val="28"/>
            <w:szCs w:val="28"/>
          </w:rPr>
          <w:t>http</w:t>
        </w:r>
        <w:r w:rsidR="00AC22C1" w:rsidRPr="00695A5F">
          <w:rPr>
            <w:rStyle w:val="a3"/>
            <w:rFonts w:ascii="Times New Roman" w:hAnsi="Times New Roman" w:cs="Times New Roman"/>
            <w:sz w:val="28"/>
            <w:szCs w:val="28"/>
            <w:lang w:val="uk-UA"/>
          </w:rPr>
          <w:t>://</w:t>
        </w:r>
        <w:r w:rsidR="00AC22C1" w:rsidRPr="00695A5F">
          <w:rPr>
            <w:rStyle w:val="a3"/>
            <w:rFonts w:ascii="Times New Roman" w:hAnsi="Times New Roman" w:cs="Times New Roman"/>
            <w:sz w:val="28"/>
            <w:szCs w:val="28"/>
          </w:rPr>
          <w:t>nplu</w:t>
        </w:r>
        <w:r w:rsidR="00AC22C1" w:rsidRPr="00695A5F">
          <w:rPr>
            <w:rStyle w:val="a3"/>
            <w:rFonts w:ascii="Times New Roman" w:hAnsi="Times New Roman" w:cs="Times New Roman"/>
            <w:sz w:val="28"/>
            <w:szCs w:val="28"/>
            <w:lang w:val="uk-UA"/>
          </w:rPr>
          <w:t>.</w:t>
        </w:r>
        <w:r w:rsidR="00AC22C1" w:rsidRPr="00695A5F">
          <w:rPr>
            <w:rStyle w:val="a3"/>
            <w:rFonts w:ascii="Times New Roman" w:hAnsi="Times New Roman" w:cs="Times New Roman"/>
            <w:sz w:val="28"/>
            <w:szCs w:val="28"/>
          </w:rPr>
          <w:t>org</w:t>
        </w:r>
        <w:r w:rsidR="00AC22C1" w:rsidRPr="00695A5F">
          <w:rPr>
            <w:rStyle w:val="a3"/>
            <w:rFonts w:ascii="Times New Roman" w:hAnsi="Times New Roman" w:cs="Times New Roman"/>
            <w:sz w:val="28"/>
            <w:szCs w:val="28"/>
            <w:lang w:val="uk-UA"/>
          </w:rPr>
          <w:t>/</w:t>
        </w:r>
        <w:r w:rsidR="00AC22C1" w:rsidRPr="00695A5F">
          <w:rPr>
            <w:rStyle w:val="a3"/>
            <w:rFonts w:ascii="Times New Roman" w:hAnsi="Times New Roman" w:cs="Times New Roman"/>
            <w:sz w:val="28"/>
            <w:szCs w:val="28"/>
          </w:rPr>
          <w:t>article</w:t>
        </w:r>
        <w:r w:rsidR="00AC22C1" w:rsidRPr="00695A5F">
          <w:rPr>
            <w:rStyle w:val="a3"/>
            <w:rFonts w:ascii="Times New Roman" w:hAnsi="Times New Roman" w:cs="Times New Roman"/>
            <w:sz w:val="28"/>
            <w:szCs w:val="28"/>
            <w:lang w:val="uk-UA"/>
          </w:rPr>
          <w:t>.</w:t>
        </w:r>
        <w:r w:rsidR="00AC22C1" w:rsidRPr="00695A5F">
          <w:rPr>
            <w:rStyle w:val="a3"/>
            <w:rFonts w:ascii="Times New Roman" w:hAnsi="Times New Roman" w:cs="Times New Roman"/>
            <w:sz w:val="28"/>
            <w:szCs w:val="28"/>
          </w:rPr>
          <w:t>php</w:t>
        </w:r>
        <w:r w:rsidR="00AC22C1" w:rsidRPr="00695A5F">
          <w:rPr>
            <w:rStyle w:val="a3"/>
            <w:rFonts w:ascii="Times New Roman" w:hAnsi="Times New Roman" w:cs="Times New Roman"/>
            <w:sz w:val="28"/>
            <w:szCs w:val="28"/>
            <w:lang w:val="uk-UA"/>
          </w:rPr>
          <w:t>?</w:t>
        </w:r>
        <w:r w:rsidR="00AC22C1" w:rsidRPr="00695A5F">
          <w:rPr>
            <w:rStyle w:val="a3"/>
            <w:rFonts w:ascii="Times New Roman" w:hAnsi="Times New Roman" w:cs="Times New Roman"/>
            <w:sz w:val="28"/>
            <w:szCs w:val="28"/>
          </w:rPr>
          <w:t>id</w:t>
        </w:r>
        <w:r w:rsidR="00AC22C1" w:rsidRPr="00695A5F">
          <w:rPr>
            <w:rStyle w:val="a3"/>
            <w:rFonts w:ascii="Times New Roman" w:hAnsi="Times New Roman" w:cs="Times New Roman"/>
            <w:sz w:val="28"/>
            <w:szCs w:val="28"/>
            <w:lang w:val="uk-UA"/>
          </w:rPr>
          <w:t>=423&amp;</w:t>
        </w:r>
        <w:r w:rsidR="00AC22C1" w:rsidRPr="00695A5F">
          <w:rPr>
            <w:rStyle w:val="a3"/>
            <w:rFonts w:ascii="Times New Roman" w:hAnsi="Times New Roman" w:cs="Times New Roman"/>
            <w:sz w:val="28"/>
            <w:szCs w:val="28"/>
          </w:rPr>
          <w:t>subject</w:t>
        </w:r>
        <w:r w:rsidR="00AC22C1" w:rsidRPr="00695A5F">
          <w:rPr>
            <w:rStyle w:val="a3"/>
            <w:rFonts w:ascii="Times New Roman" w:hAnsi="Times New Roman" w:cs="Times New Roman"/>
            <w:sz w:val="28"/>
            <w:szCs w:val="28"/>
            <w:lang w:val="uk-UA"/>
          </w:rPr>
          <w:t>=3</w:t>
        </w:r>
      </w:hyperlink>
    </w:p>
    <w:p w:rsidR="00AC22C1" w:rsidRPr="00AC22C1" w:rsidRDefault="00AC22C1" w:rsidP="00F50785">
      <w:pPr>
        <w:jc w:val="center"/>
        <w:rPr>
          <w:rFonts w:ascii="Times New Roman" w:hAnsi="Times New Roman" w:cs="Times New Roman"/>
          <w:b/>
          <w:i/>
          <w:sz w:val="28"/>
          <w:szCs w:val="28"/>
          <w:lang w:val="uk-UA"/>
        </w:rPr>
      </w:pPr>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Антонова С. Є. Державна політика в сфері запобігання протидії торгівлі людьми в Україні</w:t>
      </w:r>
      <w:r w:rsidRPr="00453CF2">
        <w:rPr>
          <w:rFonts w:ascii="Times New Roman" w:hAnsi="Times New Roman" w:cs="Times New Roman"/>
          <w:sz w:val="28"/>
          <w:szCs w:val="28"/>
          <w:lang w:val="uk-UA"/>
        </w:rPr>
        <w:t xml:space="preserve"> [Електронний ресурс] / Світлана Євгеніївна Антонова, Аліна Миколаївна Самуйлик // Наук. песпективи. – 2025. – № 7. — С. 44-53.  </w:t>
      </w:r>
      <w:r w:rsidRPr="00453CF2">
        <w:rPr>
          <w:rFonts w:ascii="Times New Roman" w:hAnsi="Times New Roman" w:cs="Times New Roman"/>
          <w:i/>
          <w:sz w:val="28"/>
          <w:szCs w:val="28"/>
          <w:lang w:val="uk-UA"/>
        </w:rPr>
        <w:t xml:space="preserve">Проаналізовано сучасний стан та особливості реалізації державної політики України у сфері запобігання та протидії торгівлі людьми. Акцентовано, що торгівля людьми є однією з найнебезпечніших форм транснаціональної злочинності, яка активно адаптується до умов війни, соціальної нестабільності та міграційних процесів. Особливу увагу приділено впливу повномасштабної війни на зростання вразливості населення, особливо внутрішньо переміщених осіб (ВПО) та громадян, що виїхали за кордон у пошуках безпеки та засобів для існування. Висвітлено основні чинники, що сприяють поширенню цього явища, та проаналізовано нормативно-правову базу України, зокрема національні акти та міжнародні документи, які стали основою національної політики у цій сфері. Висвітлено роль державних структур, зокрема Міністерства соціальної політики та Національної поліції України (НПУ), а також вагому участь громадських організацій та міжнародних інституцій у реагуванні на загрозу. </w:t>
      </w:r>
      <w:r w:rsidRPr="00453CF2">
        <w:rPr>
          <w:rFonts w:ascii="Times New Roman" w:hAnsi="Times New Roman" w:cs="Times New Roman"/>
          <w:sz w:val="28"/>
          <w:szCs w:val="28"/>
          <w:lang w:val="uk-UA"/>
        </w:rPr>
        <w:t xml:space="preserve">Текст: </w:t>
      </w:r>
      <w:hyperlink r:id="rId10" w:history="1">
        <w:r w:rsidRPr="00453CF2">
          <w:rPr>
            <w:rStyle w:val="a3"/>
            <w:rFonts w:ascii="Times New Roman" w:hAnsi="Times New Roman" w:cs="Times New Roman"/>
            <w:sz w:val="28"/>
            <w:szCs w:val="28"/>
            <w:lang w:val="uk-UA"/>
          </w:rPr>
          <w:t>http://perspectives.pp.ua/index.php/np/article/view/26996/26966</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Бережна Д. Прокуратура оголосила 28 підозр за корупційні оборудки на Житомирщині – Генпрокурор</w:t>
      </w:r>
      <w:r w:rsidRPr="00453CF2">
        <w:rPr>
          <w:rFonts w:ascii="Times New Roman" w:hAnsi="Times New Roman" w:cs="Times New Roman"/>
          <w:sz w:val="28"/>
          <w:szCs w:val="28"/>
          <w:lang w:val="uk-UA"/>
        </w:rPr>
        <w:t xml:space="preserve"> [Електронний ресурс] / Дар’я Бережна // Focus.ua : [вебсайт]. – 2025. – 13 серп. — Електрон. дані.  </w:t>
      </w:r>
      <w:r w:rsidR="001F661F">
        <w:rPr>
          <w:rFonts w:ascii="Times New Roman" w:hAnsi="Times New Roman" w:cs="Times New Roman"/>
          <w:sz w:val="28"/>
          <w:szCs w:val="28"/>
          <w:lang w:val="uk-UA"/>
        </w:rPr>
        <w:br/>
      </w:r>
      <w:r w:rsidRPr="00453CF2">
        <w:rPr>
          <w:rFonts w:ascii="Times New Roman" w:hAnsi="Times New Roman" w:cs="Times New Roman"/>
          <w:i/>
          <w:sz w:val="28"/>
          <w:szCs w:val="28"/>
          <w:lang w:val="uk-UA"/>
        </w:rPr>
        <w:t xml:space="preserve">Як повідомив Генеральний прокурор України Руслан Кравченко, органи прокуратури в Житомирській області оголосили 28 підозр за оборудки, що </w:t>
      </w:r>
      <w:r w:rsidRPr="00453CF2">
        <w:rPr>
          <w:rFonts w:ascii="Times New Roman" w:hAnsi="Times New Roman" w:cs="Times New Roman"/>
          <w:i/>
          <w:sz w:val="28"/>
          <w:szCs w:val="28"/>
          <w:lang w:val="uk-UA"/>
        </w:rPr>
        <w:lastRenderedPageBreak/>
        <w:t>завдали збитків державі більш, ніж на 33 млн грн. Серед підозрюваних - голова однієї з сільрад, депутат, керівники державних і комунальних установ, підрядники, посадові особи місцевої влади. Розглянуто декілька прикладів найбільш зухвалих схем: земельні схеми, неправомірні вигоди, дерибан бюджету, деклараційну "амнезію".</w:t>
      </w:r>
      <w:r w:rsidRPr="00453CF2">
        <w:rPr>
          <w:rFonts w:ascii="Times New Roman" w:hAnsi="Times New Roman" w:cs="Times New Roman"/>
          <w:sz w:val="28"/>
          <w:szCs w:val="28"/>
          <w:lang w:val="uk-UA"/>
        </w:rPr>
        <w:t xml:space="preserve"> Текст: </w:t>
      </w:r>
      <w:hyperlink r:id="rId11" w:history="1">
        <w:r w:rsidRPr="00453CF2">
          <w:rPr>
            <w:rStyle w:val="a3"/>
            <w:rFonts w:ascii="Times New Roman" w:hAnsi="Times New Roman" w:cs="Times New Roman"/>
            <w:sz w:val="28"/>
            <w:szCs w:val="28"/>
            <w:lang w:val="uk-UA"/>
          </w:rPr>
          <w:t>https://focus.ua/uk/ukraine/719035-prokuratura-ogolosila-28-pidozr-za-korupciyni-oborudki-na-zhitomirshchini-genprokuror</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 xml:space="preserve">Бережна Д. Результати СБУ доводять, що Україна перемагає Росію у війні спецслужб, - експерт </w:t>
      </w:r>
      <w:r w:rsidRPr="00453CF2">
        <w:rPr>
          <w:rFonts w:ascii="Times New Roman" w:hAnsi="Times New Roman" w:cs="Times New Roman"/>
          <w:sz w:val="28"/>
          <w:szCs w:val="28"/>
          <w:lang w:val="uk-UA"/>
        </w:rPr>
        <w:t xml:space="preserve">[Електронний ресурс] / Дар’я Бережна </w:t>
      </w:r>
      <w:r w:rsidR="0086412C">
        <w:rPr>
          <w:rFonts w:ascii="Times New Roman" w:hAnsi="Times New Roman" w:cs="Times New Roman"/>
          <w:sz w:val="28"/>
          <w:szCs w:val="28"/>
          <w:lang w:val="uk-UA"/>
        </w:rPr>
        <w:br/>
      </w:r>
      <w:r w:rsidRPr="00453CF2">
        <w:rPr>
          <w:rFonts w:ascii="Times New Roman" w:hAnsi="Times New Roman" w:cs="Times New Roman"/>
          <w:sz w:val="28"/>
          <w:szCs w:val="28"/>
          <w:lang w:val="uk-UA"/>
        </w:rPr>
        <w:t xml:space="preserve">// Focus.ua : [вебсайт]. – 2025. – 13 серп. — Електрон. дані.  </w:t>
      </w:r>
      <w:r w:rsidRPr="00453CF2">
        <w:rPr>
          <w:rFonts w:ascii="Times New Roman" w:hAnsi="Times New Roman" w:cs="Times New Roman"/>
          <w:i/>
          <w:sz w:val="28"/>
          <w:szCs w:val="28"/>
          <w:lang w:val="uk-UA"/>
        </w:rPr>
        <w:t>На думку політолога Олексія Курпаса, результати Служби безпеки України доводять, що Україна перемагає РФ у війні спецслужб і здатна успішно протистояти такому потужному ворогу. За його словами, СБУ успішно поєднує в своїй роботі дві базові складові – технологічну й агентурну, також важливий аспект діяльності – контррозвідка. Вказано, що близько 80 % усіх диверсійних злочинів розкриваються на випередження. На думку політолога, В. Малюк – найбільш ефективний голова Служби за всю її історію.</w:t>
      </w:r>
      <w:r w:rsidRPr="00453CF2">
        <w:rPr>
          <w:rFonts w:ascii="Times New Roman" w:hAnsi="Times New Roman" w:cs="Times New Roman"/>
          <w:sz w:val="28"/>
          <w:szCs w:val="28"/>
          <w:lang w:val="uk-UA"/>
        </w:rPr>
        <w:t xml:space="preserve"> Текст: </w:t>
      </w:r>
      <w:hyperlink r:id="rId12" w:history="1">
        <w:r w:rsidRPr="00453CF2">
          <w:rPr>
            <w:rStyle w:val="a3"/>
            <w:rFonts w:ascii="Times New Roman" w:hAnsi="Times New Roman" w:cs="Times New Roman"/>
            <w:sz w:val="28"/>
            <w:szCs w:val="28"/>
            <w:lang w:val="uk-UA"/>
          </w:rPr>
          <w:t>https://focus.ua/uk/ukraine/719191-rezultati-sbu-dovodyat-shcho-ukrajina-peremagaye-rosiyu-u-viyni-specsluzhb-ekspert</w:t>
        </w:r>
      </w:hyperlink>
      <w:r w:rsidRPr="00453CF2">
        <w:rPr>
          <w:rFonts w:ascii="Times New Roman" w:hAnsi="Times New Roman" w:cs="Times New Roman"/>
          <w:sz w:val="28"/>
          <w:szCs w:val="28"/>
          <w:lang w:val="uk-UA"/>
        </w:rPr>
        <w:t xml:space="preserve"> </w:t>
      </w:r>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Варава В. В. Верховенство права в оперативно-розшуковій діяльності: конституційні та кримінально-правові аспекти</w:t>
      </w:r>
      <w:r w:rsidRPr="00453CF2">
        <w:rPr>
          <w:rFonts w:ascii="Times New Roman" w:hAnsi="Times New Roman" w:cs="Times New Roman"/>
          <w:sz w:val="28"/>
          <w:szCs w:val="28"/>
          <w:lang w:val="uk-UA"/>
        </w:rPr>
        <w:t xml:space="preserve"> [Електронний ресурс] / В. В. Варава // Прав. позиція. – 2025. – № 2. — С. 63-68.  </w:t>
      </w:r>
      <w:r w:rsidRPr="00453CF2">
        <w:rPr>
          <w:rFonts w:ascii="Times New Roman" w:hAnsi="Times New Roman" w:cs="Times New Roman"/>
          <w:i/>
          <w:sz w:val="28"/>
          <w:szCs w:val="28"/>
          <w:lang w:val="uk-UA"/>
        </w:rPr>
        <w:t>Розкрито проблематику забезпечення верховенства права в оперативно-розшуковій діяльності. Висвітлено питання теоретичного та правового змісту, пов’язані з дотримання конституційних прав і свобод осіб під час проведення щодо них оперативно-розшукової діяльності. Сформульован</w:t>
      </w:r>
      <w:r w:rsidR="00CA56E5">
        <w:rPr>
          <w:rFonts w:ascii="Times New Roman" w:hAnsi="Times New Roman" w:cs="Times New Roman"/>
          <w:i/>
          <w:sz w:val="28"/>
          <w:szCs w:val="28"/>
          <w:lang w:val="uk-UA"/>
        </w:rPr>
        <w:t>о</w:t>
      </w:r>
      <w:r w:rsidRPr="00453CF2">
        <w:rPr>
          <w:rFonts w:ascii="Times New Roman" w:hAnsi="Times New Roman" w:cs="Times New Roman"/>
          <w:i/>
          <w:sz w:val="28"/>
          <w:szCs w:val="28"/>
          <w:lang w:val="uk-UA"/>
        </w:rPr>
        <w:t xml:space="preserve"> проблеми, які стосуються питань правомірності протидії законній діяльності оперативних підрозділів правоохоронних органів </w:t>
      </w:r>
      <w:r w:rsidR="00CA56E5">
        <w:rPr>
          <w:rFonts w:ascii="Times New Roman" w:hAnsi="Times New Roman" w:cs="Times New Roman"/>
          <w:i/>
          <w:sz w:val="28"/>
          <w:szCs w:val="28"/>
          <w:lang w:val="uk-UA"/>
        </w:rPr>
        <w:t>і</w:t>
      </w:r>
      <w:r w:rsidRPr="00453CF2">
        <w:rPr>
          <w:rFonts w:ascii="Times New Roman" w:hAnsi="Times New Roman" w:cs="Times New Roman"/>
          <w:i/>
          <w:sz w:val="28"/>
          <w:szCs w:val="28"/>
          <w:lang w:val="uk-UA"/>
        </w:rPr>
        <w:t xml:space="preserve">з боку об’єктів оперативно-розшукової діяльності. Проаналізовано зміст окремих конституційних норм, які декларують право на повагу до гідності особи, </w:t>
      </w:r>
      <w:r w:rsidRPr="00453CF2">
        <w:rPr>
          <w:rFonts w:ascii="Times New Roman" w:hAnsi="Times New Roman" w:cs="Times New Roman"/>
          <w:i/>
          <w:sz w:val="28"/>
          <w:szCs w:val="28"/>
          <w:lang w:val="uk-UA"/>
        </w:rPr>
        <w:lastRenderedPageBreak/>
        <w:t>забороняють втручання в її особисте та сімейне життя, виключають збирання, зберігання, використання та поширення конфіденційної інформації про особу без її згоди, крім випадків, визначених законом. Акцентовано на принциповому значенні конституційних норм, якими закріплено право особи не нести відповідальність за відмову давати показання або пояснення щодо себе, членів сім’ї чи близьких родичів.</w:t>
      </w:r>
      <w:r w:rsidRPr="00453CF2">
        <w:rPr>
          <w:rFonts w:ascii="Times New Roman" w:hAnsi="Times New Roman" w:cs="Times New Roman"/>
          <w:sz w:val="28"/>
          <w:szCs w:val="28"/>
          <w:lang w:val="uk-UA"/>
        </w:rPr>
        <w:t xml:space="preserve"> Текст: </w:t>
      </w:r>
      <w:hyperlink r:id="rId13" w:history="1">
        <w:r w:rsidRPr="00453CF2">
          <w:rPr>
            <w:rStyle w:val="a3"/>
            <w:rFonts w:ascii="Times New Roman" w:hAnsi="Times New Roman" w:cs="Times New Roman"/>
            <w:sz w:val="28"/>
            <w:szCs w:val="28"/>
            <w:lang w:val="uk-UA"/>
          </w:rPr>
          <w:t>https://legalposition.umsf.in.ua/archive/2025/2/13.pdf</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Варналій К. Міжнародний розшук: оскарження згідно законодавства України та зняття статусу в Інтерполі</w:t>
      </w:r>
      <w:r w:rsidRPr="00453CF2">
        <w:rPr>
          <w:rFonts w:ascii="Times New Roman" w:hAnsi="Times New Roman" w:cs="Times New Roman"/>
          <w:sz w:val="28"/>
          <w:szCs w:val="28"/>
          <w:lang w:val="uk-UA"/>
        </w:rPr>
        <w:t xml:space="preserve"> [Електронний ресурс] / Катерина Варналій // Юрид. практика. – 2025. – 18 серп. — Електрон. дані.  </w:t>
      </w:r>
      <w:r w:rsidRPr="00453CF2">
        <w:rPr>
          <w:rFonts w:ascii="Times New Roman" w:hAnsi="Times New Roman" w:cs="Times New Roman"/>
          <w:i/>
          <w:sz w:val="28"/>
          <w:szCs w:val="28"/>
          <w:lang w:val="uk-UA"/>
        </w:rPr>
        <w:t xml:space="preserve">Розглянуто правила оголошення в Україні особи у міжнародний розшук, який є одним із ключових інструментів протидії злочинності та забезпечує координацію дій правоохоронних органів різних держав для встановлення місцезнаходження та затримання осіб, підозрюваних або обвинувачених у вчиненні кримінальних правопорушень, що виходять за межі національних кордонів. Зазначено, що його дієвість обумовлена поєднанням технічних можливостей міжнародної поліцейської організації – Інтерполу та правових механізмів, які гарантують взаємне визнання й виконання рішень компетентних органів держав-учасниць. Висвітлено питання оскарження оголошення в міжнародний розшук в Україні та вітчизняну й міжнародну процедуру зняття статусу в Інтерполі, а також окреслено підстави для видання даних з Інтерполу. Приділено увагу міжнародному та національному досвіду судової практики й констатовано, що в Україні відсутня чітко врегульована процедура оскарження оголошення в міжнародний розшук </w:t>
      </w:r>
      <w:r w:rsidR="00CA56E5">
        <w:rPr>
          <w:rFonts w:ascii="Times New Roman" w:hAnsi="Times New Roman" w:cs="Times New Roman"/>
          <w:i/>
          <w:sz w:val="28"/>
          <w:szCs w:val="28"/>
          <w:lang w:val="uk-UA"/>
        </w:rPr>
        <w:t>і</w:t>
      </w:r>
      <w:r w:rsidRPr="00453CF2">
        <w:rPr>
          <w:rFonts w:ascii="Times New Roman" w:hAnsi="Times New Roman" w:cs="Times New Roman"/>
          <w:i/>
          <w:sz w:val="28"/>
          <w:szCs w:val="28"/>
          <w:lang w:val="uk-UA"/>
        </w:rPr>
        <w:t xml:space="preserve"> видалення відомостей з баз Інтерполу, що змушує сторону захисту використовувати процесуальні інструменти, передбачені Кримінальним процесуальним кодексом України (КПК України), або безпосередньо звертатися до Комісії з контролю за файлами Інтерполу (CCF).</w:t>
      </w:r>
      <w:r w:rsidRPr="00453CF2">
        <w:rPr>
          <w:rFonts w:ascii="Times New Roman" w:hAnsi="Times New Roman" w:cs="Times New Roman"/>
          <w:sz w:val="28"/>
          <w:szCs w:val="28"/>
          <w:lang w:val="uk-UA"/>
        </w:rPr>
        <w:t xml:space="preserve"> Текст: </w:t>
      </w:r>
      <w:hyperlink r:id="rId14" w:history="1">
        <w:r w:rsidRPr="00453CF2">
          <w:rPr>
            <w:rStyle w:val="a3"/>
            <w:rFonts w:ascii="Times New Roman" w:hAnsi="Times New Roman" w:cs="Times New Roman"/>
            <w:sz w:val="28"/>
            <w:szCs w:val="28"/>
            <w:lang w:val="uk-UA"/>
          </w:rPr>
          <w:t>https://pravo.ua/mizhnarodnyi-rozshuk-oskarzhennia-zhidno-zakonodavstva-ukrainy-ta-zniattia-statusu-v-interpoli/</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lastRenderedPageBreak/>
        <w:t>Гусейнова Л. Роздягання, зґвалтування і ”розваги” в сауні. Розмова з правозахисницею про сексуальне насильство і шлях до покарання росіян</w:t>
      </w:r>
      <w:r w:rsidRPr="00453CF2">
        <w:rPr>
          <w:rFonts w:ascii="Times New Roman" w:hAnsi="Times New Roman" w:cs="Times New Roman"/>
          <w:sz w:val="28"/>
          <w:szCs w:val="28"/>
          <w:lang w:val="uk-UA"/>
        </w:rPr>
        <w:t xml:space="preserve"> [Електронний ресурс] / Людмила Гусейнова ; бесіду вела Олена Барсукова // Укр. правда : </w:t>
      </w:r>
      <w:r w:rsidR="00CA56E5" w:rsidRPr="0098612B">
        <w:rPr>
          <w:rFonts w:ascii="Times New Roman" w:hAnsi="Times New Roman" w:cs="Times New Roman"/>
          <w:sz w:val="28"/>
          <w:szCs w:val="28"/>
        </w:rPr>
        <w:t>[</w:t>
      </w:r>
      <w:r w:rsidR="00CA56E5">
        <w:rPr>
          <w:rFonts w:ascii="Times New Roman" w:hAnsi="Times New Roman" w:cs="Times New Roman"/>
          <w:sz w:val="28"/>
          <w:szCs w:val="28"/>
          <w:lang w:val="uk-UA"/>
        </w:rPr>
        <w:t>інтернет-вид.</w:t>
      </w:r>
      <w:r w:rsidR="00CA56E5" w:rsidRPr="0098612B">
        <w:rPr>
          <w:rFonts w:ascii="Times New Roman" w:hAnsi="Times New Roman" w:cs="Times New Roman"/>
          <w:sz w:val="28"/>
          <w:szCs w:val="28"/>
        </w:rPr>
        <w:t>]</w:t>
      </w:r>
      <w:r w:rsidR="00CA56E5" w:rsidRPr="0098612B">
        <w:rPr>
          <w:rFonts w:ascii="Times New Roman" w:hAnsi="Times New Roman" w:cs="Times New Roman"/>
          <w:sz w:val="28"/>
          <w:szCs w:val="28"/>
          <w:lang w:val="uk-UA"/>
        </w:rPr>
        <w:t>.</w:t>
      </w:r>
      <w:r w:rsidRPr="00453CF2">
        <w:rPr>
          <w:rFonts w:ascii="Times New Roman" w:hAnsi="Times New Roman" w:cs="Times New Roman"/>
          <w:sz w:val="28"/>
          <w:szCs w:val="28"/>
          <w:lang w:val="uk-UA"/>
        </w:rPr>
        <w:t xml:space="preserve"> – 2025. – 12 серп. — Електрон. дані.  </w:t>
      </w:r>
      <w:r w:rsidRPr="00453CF2">
        <w:rPr>
          <w:rFonts w:ascii="Times New Roman" w:hAnsi="Times New Roman" w:cs="Times New Roman"/>
          <w:i/>
          <w:sz w:val="28"/>
          <w:szCs w:val="28"/>
          <w:lang w:val="uk-UA"/>
        </w:rPr>
        <w:t xml:space="preserve">Подано матеріали бесіди з правозахисницею Людмилою Гусейновою про розслідування сексуального насильства як воєнного злочину в Україні та проблеми реабілітації постраждалих. </w:t>
      </w:r>
      <w:r w:rsidR="00CA56E5">
        <w:rPr>
          <w:rFonts w:ascii="Times New Roman" w:hAnsi="Times New Roman" w:cs="Times New Roman"/>
          <w:i/>
          <w:sz w:val="28"/>
          <w:szCs w:val="28"/>
          <w:lang w:val="uk-UA"/>
        </w:rPr>
        <w:t>Вона</w:t>
      </w:r>
      <w:r w:rsidRPr="00453CF2">
        <w:rPr>
          <w:rFonts w:ascii="Times New Roman" w:hAnsi="Times New Roman" w:cs="Times New Roman"/>
          <w:i/>
          <w:sz w:val="28"/>
          <w:szCs w:val="28"/>
          <w:lang w:val="uk-UA"/>
        </w:rPr>
        <w:t xml:space="preserve"> розповіла про діяльність організації ”Нумо, сестри!”, яка допомагає жінкам, які були в полоні та, зокрема тим, що пережили сексуальне насильство, та про реалізацію пілотного проєкту із проміжними репараціями постраждалим від сексуального насильства. Окрім того, правозахисниця прокоментувала співпрацю з Міжнародним кримінальним судом (МКС) і Європейським судом з прав людини (ЄСПЛ) та окреслила труднощі, з якими стикаються жертви сексуального насильства, звертаючись до правоохоронних органів. Також </w:t>
      </w:r>
      <w:r w:rsidR="00CA56E5">
        <w:rPr>
          <w:rFonts w:ascii="Times New Roman" w:hAnsi="Times New Roman" w:cs="Times New Roman"/>
          <w:i/>
          <w:sz w:val="28"/>
          <w:szCs w:val="28"/>
          <w:lang w:val="uk-UA"/>
        </w:rPr>
        <w:br/>
      </w:r>
      <w:r w:rsidRPr="00453CF2">
        <w:rPr>
          <w:rFonts w:ascii="Times New Roman" w:hAnsi="Times New Roman" w:cs="Times New Roman"/>
          <w:i/>
          <w:sz w:val="28"/>
          <w:szCs w:val="28"/>
          <w:lang w:val="uk-UA"/>
        </w:rPr>
        <w:t>Л</w:t>
      </w:r>
      <w:r w:rsidR="00CA56E5">
        <w:rPr>
          <w:rFonts w:ascii="Times New Roman" w:hAnsi="Times New Roman" w:cs="Times New Roman"/>
          <w:i/>
          <w:sz w:val="28"/>
          <w:szCs w:val="28"/>
          <w:lang w:val="uk-UA"/>
        </w:rPr>
        <w:t>.</w:t>
      </w:r>
      <w:r w:rsidRPr="00453CF2">
        <w:rPr>
          <w:rFonts w:ascii="Times New Roman" w:hAnsi="Times New Roman" w:cs="Times New Roman"/>
          <w:i/>
          <w:sz w:val="28"/>
          <w:szCs w:val="28"/>
          <w:lang w:val="uk-UA"/>
        </w:rPr>
        <w:t xml:space="preserve"> Гусейнова надала деякі рекомендації журналістам щодо спілкування з потерпілими та висвітлення цієї теми в засобах масової інформації (ЗМІ).</w:t>
      </w:r>
      <w:r w:rsidRPr="00453CF2">
        <w:rPr>
          <w:rFonts w:ascii="Times New Roman" w:hAnsi="Times New Roman" w:cs="Times New Roman"/>
          <w:sz w:val="28"/>
          <w:szCs w:val="28"/>
          <w:lang w:val="uk-UA"/>
        </w:rPr>
        <w:t xml:space="preserve"> Текст: </w:t>
      </w:r>
      <w:hyperlink r:id="rId15" w:history="1">
        <w:r w:rsidRPr="00453CF2">
          <w:rPr>
            <w:rStyle w:val="a3"/>
            <w:rFonts w:ascii="Times New Roman" w:hAnsi="Times New Roman" w:cs="Times New Roman"/>
            <w:sz w:val="28"/>
            <w:szCs w:val="28"/>
            <w:lang w:val="uk-UA"/>
          </w:rPr>
          <w:t>https://life.pravda.com.ua/society/lyudmila-guseynova-pro-seksualne-nasilstvo-u-poloni-rosiyan-309638/</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Жабська Є. Генпрокурор Кравченко влаштував кадровий землетрус. Досьє на 15 нових обласних прокурорів</w:t>
      </w:r>
      <w:r w:rsidRPr="00453CF2">
        <w:rPr>
          <w:rFonts w:ascii="Times New Roman" w:hAnsi="Times New Roman" w:cs="Times New Roman"/>
          <w:sz w:val="28"/>
          <w:szCs w:val="28"/>
          <w:lang w:val="uk-UA"/>
        </w:rPr>
        <w:t xml:space="preserve"> [Електронний ресурс] </w:t>
      </w:r>
      <w:r w:rsidR="0086412C">
        <w:rPr>
          <w:rFonts w:ascii="Times New Roman" w:hAnsi="Times New Roman" w:cs="Times New Roman"/>
          <w:sz w:val="28"/>
          <w:szCs w:val="28"/>
          <w:lang w:val="uk-UA"/>
        </w:rPr>
        <w:br/>
      </w:r>
      <w:r w:rsidRPr="00453CF2">
        <w:rPr>
          <w:rFonts w:ascii="Times New Roman" w:hAnsi="Times New Roman" w:cs="Times New Roman"/>
          <w:sz w:val="28"/>
          <w:szCs w:val="28"/>
          <w:lang w:val="uk-UA"/>
        </w:rPr>
        <w:t xml:space="preserve">/ Єлизавета Жабська // Главком </w:t>
      </w:r>
      <w:r w:rsidR="00DA090B">
        <w:rPr>
          <w:rFonts w:ascii="Times New Roman" w:hAnsi="Times New Roman" w:cs="Times New Roman"/>
          <w:sz w:val="28"/>
          <w:szCs w:val="28"/>
          <w:lang w:val="uk-UA"/>
        </w:rPr>
        <w:t xml:space="preserve">: </w:t>
      </w:r>
      <w:r w:rsidRPr="00453CF2">
        <w:rPr>
          <w:rFonts w:ascii="Times New Roman" w:hAnsi="Times New Roman" w:cs="Times New Roman"/>
          <w:sz w:val="28"/>
          <w:szCs w:val="28"/>
          <w:lang w:val="uk-UA"/>
        </w:rPr>
        <w:t xml:space="preserve">[інтернет-сайт]. – 2025. – 8 серп. — Електрон. дані.  </w:t>
      </w:r>
      <w:r w:rsidRPr="00453CF2">
        <w:rPr>
          <w:rFonts w:ascii="Times New Roman" w:hAnsi="Times New Roman" w:cs="Times New Roman"/>
          <w:i/>
          <w:sz w:val="28"/>
          <w:szCs w:val="28"/>
          <w:lang w:val="uk-UA"/>
        </w:rPr>
        <w:t>Надано інформацію про новопризначених обласних прокурорів, зокрема представлено рейтинг їх декларацій. Зазначено, що після призначення на посаду Генерального прокурора України Руслан Кравченко в червні 2025 р</w:t>
      </w:r>
      <w:r w:rsidR="00DA090B">
        <w:rPr>
          <w:rFonts w:ascii="Times New Roman" w:hAnsi="Times New Roman" w:cs="Times New Roman"/>
          <w:i/>
          <w:sz w:val="28"/>
          <w:szCs w:val="28"/>
          <w:lang w:val="uk-UA"/>
        </w:rPr>
        <w:t>.</w:t>
      </w:r>
      <w:r w:rsidRPr="00453CF2">
        <w:rPr>
          <w:rFonts w:ascii="Times New Roman" w:hAnsi="Times New Roman" w:cs="Times New Roman"/>
          <w:i/>
          <w:sz w:val="28"/>
          <w:szCs w:val="28"/>
          <w:lang w:val="uk-UA"/>
        </w:rPr>
        <w:t xml:space="preserve"> скасував Положення про порядок добору кандидатів до кадрового резерву і ліквідував комісію, яка цей резерв формувала, що було пілотним проєктом, розробленим з урахуванням рекомендацій Європейського Союзу (ЄС) та Ради Європи за підтримки USAID. Аргументуючи свою позицію, </w:t>
      </w:r>
      <w:r w:rsidR="00DA090B">
        <w:rPr>
          <w:rFonts w:ascii="Times New Roman" w:hAnsi="Times New Roman" w:cs="Times New Roman"/>
          <w:i/>
          <w:sz w:val="28"/>
          <w:szCs w:val="28"/>
          <w:lang w:val="uk-UA"/>
        </w:rPr>
        <w:t>він</w:t>
      </w:r>
      <w:r w:rsidRPr="00453CF2">
        <w:rPr>
          <w:rFonts w:ascii="Times New Roman" w:hAnsi="Times New Roman" w:cs="Times New Roman"/>
          <w:i/>
          <w:sz w:val="28"/>
          <w:szCs w:val="28"/>
          <w:lang w:val="uk-UA"/>
        </w:rPr>
        <w:t xml:space="preserve"> висловив думку, що пілотний проєкт ”не виконав свого основного завдання”, а ”процедури виявилися надмірно складними, </w:t>
      </w:r>
      <w:r w:rsidRPr="00453CF2">
        <w:rPr>
          <w:rFonts w:ascii="Times New Roman" w:hAnsi="Times New Roman" w:cs="Times New Roman"/>
          <w:i/>
          <w:sz w:val="28"/>
          <w:szCs w:val="28"/>
          <w:lang w:val="uk-UA"/>
        </w:rPr>
        <w:lastRenderedPageBreak/>
        <w:t>зарегульованими, затягнутими і, в окремих аспектах, дискримінаційними”.</w:t>
      </w:r>
      <w:r w:rsidRPr="00453CF2">
        <w:rPr>
          <w:rFonts w:ascii="Times New Roman" w:hAnsi="Times New Roman" w:cs="Times New Roman"/>
          <w:sz w:val="28"/>
          <w:szCs w:val="28"/>
          <w:lang w:val="uk-UA"/>
        </w:rPr>
        <w:t xml:space="preserve"> Текст: </w:t>
      </w:r>
      <w:hyperlink r:id="rId16" w:history="1">
        <w:r w:rsidRPr="00453CF2">
          <w:rPr>
            <w:rStyle w:val="a3"/>
            <w:rFonts w:ascii="Times New Roman" w:hAnsi="Times New Roman" w:cs="Times New Roman"/>
            <w:sz w:val="28"/>
            <w:szCs w:val="28"/>
            <w:lang w:val="uk-UA"/>
          </w:rPr>
          <w:t>https://glavcom.ua/publications/henprokuror-kravchenko-vlashtuvav-kadrovij-zemletrus-dosje-na-15-novikh-oblasnikh-prokuroriv-1072291.html</w:t>
        </w:r>
      </w:hyperlink>
      <w:r w:rsidRPr="00453CF2">
        <w:rPr>
          <w:rFonts w:ascii="Times New Roman" w:hAnsi="Times New Roman" w:cs="Times New Roman"/>
          <w:sz w:val="28"/>
          <w:szCs w:val="28"/>
          <w:lang w:val="uk-UA"/>
        </w:rPr>
        <w:t xml:space="preserve"> </w:t>
      </w:r>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Жернаков М. Відбір для ”своїх: що відбувається, коли міжнародних експертів відсувають від керма</w:t>
      </w:r>
      <w:r w:rsidRPr="00453CF2">
        <w:rPr>
          <w:rFonts w:ascii="Times New Roman" w:hAnsi="Times New Roman" w:cs="Times New Roman"/>
          <w:sz w:val="28"/>
          <w:szCs w:val="28"/>
          <w:lang w:val="uk-UA"/>
        </w:rPr>
        <w:t xml:space="preserve"> [Електронний ресурс] </w:t>
      </w:r>
      <w:r w:rsidR="0086412C">
        <w:rPr>
          <w:rFonts w:ascii="Times New Roman" w:hAnsi="Times New Roman" w:cs="Times New Roman"/>
          <w:sz w:val="28"/>
          <w:szCs w:val="28"/>
          <w:lang w:val="uk-UA"/>
        </w:rPr>
        <w:br/>
      </w:r>
      <w:r w:rsidRPr="00453CF2">
        <w:rPr>
          <w:rFonts w:ascii="Times New Roman" w:hAnsi="Times New Roman" w:cs="Times New Roman"/>
          <w:sz w:val="28"/>
          <w:szCs w:val="28"/>
          <w:lang w:val="uk-UA"/>
        </w:rPr>
        <w:t xml:space="preserve">/ Михайло Жернаков, Катерина Шевчук // Дзеркало тижня. – 2025. – 15 серп. — Електрон. дані.  </w:t>
      </w:r>
      <w:r w:rsidRPr="00453CF2">
        <w:rPr>
          <w:rFonts w:ascii="Times New Roman" w:hAnsi="Times New Roman" w:cs="Times New Roman"/>
          <w:i/>
          <w:sz w:val="28"/>
          <w:szCs w:val="28"/>
          <w:lang w:val="uk-UA"/>
        </w:rPr>
        <w:t>Проаналізовано небезпечну тенденцію в Україні – поступове знищення або послаблення незалежних інституцій шляхом усунення міжнародних експертів із конкурсних комісій, що відбирають ключових посадовців у судовій та антикорупційній системах. На прикладі НАБУ, САП, ВАКС, ВРП, ВККС, БЕБ, НАЗК та інших органів показано, що саме участь міжнародників із вирішальним голосом забезпечувала прозорий відбір і реальну боротьбу з корупцією, тоді як відсутність зовнішнього нагляду призводила до збереження старих корупційних практик і контролю політичних еліт. Зауважено, що нинішні дії влади - формування комісій без міжнародної участі, затягування призначень, спроби змінити законодавство - створюють загрозу для реформ, підривають довіру суспільства, ставлять під ризик євроінтеграційний курс і фінансову підтримку України.</w:t>
      </w:r>
      <w:r w:rsidRPr="00453CF2">
        <w:rPr>
          <w:rFonts w:ascii="Times New Roman" w:hAnsi="Times New Roman" w:cs="Times New Roman"/>
          <w:sz w:val="28"/>
          <w:szCs w:val="28"/>
          <w:lang w:val="uk-UA"/>
        </w:rPr>
        <w:t xml:space="preserve"> Текст: </w:t>
      </w:r>
      <w:hyperlink r:id="rId17" w:history="1">
        <w:r w:rsidRPr="00453CF2">
          <w:rPr>
            <w:rStyle w:val="a3"/>
            <w:rFonts w:ascii="Times New Roman" w:hAnsi="Times New Roman" w:cs="Times New Roman"/>
            <w:sz w:val="28"/>
            <w:szCs w:val="28"/>
            <w:lang w:val="uk-UA"/>
          </w:rPr>
          <w:t>https://zn.ua/ukr/anticorruption/vidbir-dlja-svojikh-shcho-vidbuvajetsja-koli-mizhnarodnikh-ekspertiv-vidsuvajut-vid-kerma.html</w:t>
        </w:r>
      </w:hyperlink>
      <w:r w:rsidRPr="00453CF2">
        <w:rPr>
          <w:rFonts w:ascii="Times New Roman" w:hAnsi="Times New Roman" w:cs="Times New Roman"/>
          <w:sz w:val="28"/>
          <w:szCs w:val="28"/>
          <w:lang w:val="uk-UA"/>
        </w:rPr>
        <w:t xml:space="preserve">                                                                                                                                                                                                                                                                                              </w:t>
      </w:r>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Зайцев О. Кримінальні провадження в умовах публічного тиску: робота адвоката в гучних судових процесах</w:t>
      </w:r>
      <w:r w:rsidRPr="00453CF2">
        <w:rPr>
          <w:rFonts w:ascii="Times New Roman" w:hAnsi="Times New Roman" w:cs="Times New Roman"/>
          <w:sz w:val="28"/>
          <w:szCs w:val="28"/>
          <w:lang w:val="uk-UA"/>
        </w:rPr>
        <w:t xml:space="preserve"> [Електронний ресурс] </w:t>
      </w:r>
      <w:r w:rsidR="0086412C">
        <w:rPr>
          <w:rFonts w:ascii="Times New Roman" w:hAnsi="Times New Roman" w:cs="Times New Roman"/>
          <w:sz w:val="28"/>
          <w:szCs w:val="28"/>
          <w:lang w:val="uk-UA"/>
        </w:rPr>
        <w:br/>
      </w:r>
      <w:r w:rsidRPr="00453CF2">
        <w:rPr>
          <w:rFonts w:ascii="Times New Roman" w:hAnsi="Times New Roman" w:cs="Times New Roman"/>
          <w:sz w:val="28"/>
          <w:szCs w:val="28"/>
          <w:lang w:val="uk-UA"/>
        </w:rPr>
        <w:t xml:space="preserve">/ Олександр Зайцев, Марина Кузьменко // Юрид. практика. – 2025. – 19 серп. — Електрон. дані.  </w:t>
      </w:r>
      <w:r w:rsidR="00DA090B" w:rsidRPr="0098612B">
        <w:rPr>
          <w:rFonts w:ascii="Times New Roman" w:hAnsi="Times New Roman" w:cs="Times New Roman"/>
          <w:i/>
          <w:sz w:val="28"/>
          <w:szCs w:val="28"/>
          <w:lang w:val="uk-UA"/>
        </w:rPr>
        <w:t>Розглянуто особливості діяльності адвоката в резонансних судових процесах в умовах публічного тиску, який виникає ще на етапі повідомлення особі про підозру з різних джерел: журналістськ</w:t>
      </w:r>
      <w:r w:rsidR="00DA090B">
        <w:rPr>
          <w:rFonts w:ascii="Times New Roman" w:hAnsi="Times New Roman" w:cs="Times New Roman"/>
          <w:i/>
          <w:sz w:val="28"/>
          <w:szCs w:val="28"/>
          <w:lang w:val="uk-UA"/>
        </w:rPr>
        <w:t>их</w:t>
      </w:r>
      <w:r w:rsidR="00DA090B" w:rsidRPr="0098612B">
        <w:rPr>
          <w:rFonts w:ascii="Times New Roman" w:hAnsi="Times New Roman" w:cs="Times New Roman"/>
          <w:i/>
          <w:sz w:val="28"/>
          <w:szCs w:val="28"/>
          <w:lang w:val="uk-UA"/>
        </w:rPr>
        <w:t xml:space="preserve"> розслідуван</w:t>
      </w:r>
      <w:r w:rsidR="00DA090B">
        <w:rPr>
          <w:rFonts w:ascii="Times New Roman" w:hAnsi="Times New Roman" w:cs="Times New Roman"/>
          <w:i/>
          <w:sz w:val="28"/>
          <w:szCs w:val="28"/>
          <w:lang w:val="uk-UA"/>
        </w:rPr>
        <w:t>ь</w:t>
      </w:r>
      <w:r w:rsidR="00DA090B" w:rsidRPr="0098612B">
        <w:rPr>
          <w:rFonts w:ascii="Times New Roman" w:hAnsi="Times New Roman" w:cs="Times New Roman"/>
          <w:i/>
          <w:sz w:val="28"/>
          <w:szCs w:val="28"/>
          <w:lang w:val="uk-UA"/>
        </w:rPr>
        <w:t>; допис</w:t>
      </w:r>
      <w:r w:rsidR="00DA090B">
        <w:rPr>
          <w:rFonts w:ascii="Times New Roman" w:hAnsi="Times New Roman" w:cs="Times New Roman"/>
          <w:i/>
          <w:sz w:val="28"/>
          <w:szCs w:val="28"/>
          <w:lang w:val="uk-UA"/>
        </w:rPr>
        <w:t>ів</w:t>
      </w:r>
      <w:r w:rsidR="00DA090B" w:rsidRPr="0098612B">
        <w:rPr>
          <w:rFonts w:ascii="Times New Roman" w:hAnsi="Times New Roman" w:cs="Times New Roman"/>
          <w:i/>
          <w:sz w:val="28"/>
          <w:szCs w:val="28"/>
          <w:lang w:val="uk-UA"/>
        </w:rPr>
        <w:t xml:space="preserve"> </w:t>
      </w:r>
      <w:r w:rsidR="00DA090B">
        <w:rPr>
          <w:rFonts w:ascii="Times New Roman" w:hAnsi="Times New Roman" w:cs="Times New Roman"/>
          <w:i/>
          <w:sz w:val="28"/>
          <w:szCs w:val="28"/>
          <w:lang w:val="uk-UA"/>
        </w:rPr>
        <w:t>у</w:t>
      </w:r>
      <w:r w:rsidR="00DA090B" w:rsidRPr="0098612B">
        <w:rPr>
          <w:rFonts w:ascii="Times New Roman" w:hAnsi="Times New Roman" w:cs="Times New Roman"/>
          <w:i/>
          <w:sz w:val="28"/>
          <w:szCs w:val="28"/>
          <w:lang w:val="uk-UA"/>
        </w:rPr>
        <w:t xml:space="preserve"> соціальних мережах; політичн</w:t>
      </w:r>
      <w:r w:rsidR="00DA090B">
        <w:rPr>
          <w:rFonts w:ascii="Times New Roman" w:hAnsi="Times New Roman" w:cs="Times New Roman"/>
          <w:i/>
          <w:sz w:val="28"/>
          <w:szCs w:val="28"/>
          <w:lang w:val="uk-UA"/>
        </w:rPr>
        <w:t>их</w:t>
      </w:r>
      <w:r w:rsidR="00DA090B" w:rsidRPr="0098612B">
        <w:rPr>
          <w:rFonts w:ascii="Times New Roman" w:hAnsi="Times New Roman" w:cs="Times New Roman"/>
          <w:i/>
          <w:sz w:val="28"/>
          <w:szCs w:val="28"/>
          <w:lang w:val="uk-UA"/>
        </w:rPr>
        <w:t xml:space="preserve"> заяв; активістськ</w:t>
      </w:r>
      <w:r w:rsidR="00DA090B">
        <w:rPr>
          <w:rFonts w:ascii="Times New Roman" w:hAnsi="Times New Roman" w:cs="Times New Roman"/>
          <w:i/>
          <w:sz w:val="28"/>
          <w:szCs w:val="28"/>
          <w:lang w:val="uk-UA"/>
        </w:rPr>
        <w:t>их</w:t>
      </w:r>
      <w:r w:rsidR="00DA090B" w:rsidRPr="0098612B">
        <w:rPr>
          <w:rFonts w:ascii="Times New Roman" w:hAnsi="Times New Roman" w:cs="Times New Roman"/>
          <w:i/>
          <w:sz w:val="28"/>
          <w:szCs w:val="28"/>
          <w:lang w:val="uk-UA"/>
        </w:rPr>
        <w:t xml:space="preserve"> кампані</w:t>
      </w:r>
      <w:r w:rsidR="00DA090B">
        <w:rPr>
          <w:rFonts w:ascii="Times New Roman" w:hAnsi="Times New Roman" w:cs="Times New Roman"/>
          <w:i/>
          <w:sz w:val="28"/>
          <w:szCs w:val="28"/>
          <w:lang w:val="uk-UA"/>
        </w:rPr>
        <w:t>й</w:t>
      </w:r>
      <w:r w:rsidR="00DA090B" w:rsidRPr="0098612B">
        <w:rPr>
          <w:rFonts w:ascii="Times New Roman" w:hAnsi="Times New Roman" w:cs="Times New Roman"/>
          <w:i/>
          <w:sz w:val="28"/>
          <w:szCs w:val="28"/>
          <w:lang w:val="uk-UA"/>
        </w:rPr>
        <w:t>; емоційн</w:t>
      </w:r>
      <w:r w:rsidR="00DA090B">
        <w:rPr>
          <w:rFonts w:ascii="Times New Roman" w:hAnsi="Times New Roman" w:cs="Times New Roman"/>
          <w:i/>
          <w:sz w:val="28"/>
          <w:szCs w:val="28"/>
          <w:lang w:val="uk-UA"/>
        </w:rPr>
        <w:t>ого</w:t>
      </w:r>
      <w:r w:rsidR="00DA090B" w:rsidRPr="0098612B">
        <w:rPr>
          <w:rFonts w:ascii="Times New Roman" w:hAnsi="Times New Roman" w:cs="Times New Roman"/>
          <w:i/>
          <w:sz w:val="28"/>
          <w:szCs w:val="28"/>
          <w:lang w:val="uk-UA"/>
        </w:rPr>
        <w:t xml:space="preserve"> обговорення у медіапросторі. Зокрема вказано, що одне із завдань адвоката не тільки захищати клієнта в юридичному сенсі, а й забезпечити йому право на неупереджене досудове розслідування й </w:t>
      </w:r>
      <w:r w:rsidR="00DA090B" w:rsidRPr="0098612B">
        <w:rPr>
          <w:rFonts w:ascii="Times New Roman" w:hAnsi="Times New Roman" w:cs="Times New Roman"/>
          <w:i/>
          <w:sz w:val="28"/>
          <w:szCs w:val="28"/>
          <w:lang w:val="uk-UA"/>
        </w:rPr>
        <w:lastRenderedPageBreak/>
        <w:t>справедливий та об’єктивний розгляд справи у суді, у контексті чого особливої ваги набуває дотримання принципу презумпції невинуватості щодо конкретної людини. Наведено приклади конкретних кримінальних проваджень, зокрема тих, де досудове розслідування здійснювалось Національним антикорупційним бюро України (НАБУ), та наголошено, що подібні загрозливі тенденції потребують не тільки вчасної реакції як з боку адвоката, так і збоку влади, особливо представників її законодавчої гілки, які мають приймати відповідні нормативно-правові акти. Констатовано, що гучні кримінальні провадження є складним соціально-правовим феноменом, у якому адвокат виконує ключову роль як захисник прав людини та фундаментальних цінностей правової держави, професіонал, медіатор між правовою системою та суспільством, а справедливий суд у таких умовах можливий лише тоді, коли адвокат зможе ефективно реалізувати свої функції попри будь-який тиск.</w:t>
      </w:r>
      <w:r w:rsidR="00DA090B" w:rsidRPr="0098612B">
        <w:rPr>
          <w:rFonts w:ascii="Times New Roman" w:hAnsi="Times New Roman" w:cs="Times New Roman"/>
          <w:sz w:val="28"/>
          <w:szCs w:val="28"/>
          <w:lang w:val="uk-UA"/>
        </w:rPr>
        <w:t xml:space="preserve"> </w:t>
      </w:r>
      <w:r w:rsidRPr="00453CF2">
        <w:rPr>
          <w:rFonts w:ascii="Times New Roman" w:hAnsi="Times New Roman" w:cs="Times New Roman"/>
          <w:sz w:val="28"/>
          <w:szCs w:val="28"/>
          <w:lang w:val="uk-UA"/>
        </w:rPr>
        <w:t xml:space="preserve"> Текст: </w:t>
      </w:r>
      <w:hyperlink r:id="rId18" w:history="1">
        <w:r w:rsidRPr="00453CF2">
          <w:rPr>
            <w:rStyle w:val="a3"/>
            <w:rFonts w:ascii="Times New Roman" w:hAnsi="Times New Roman" w:cs="Times New Roman"/>
            <w:sz w:val="28"/>
            <w:szCs w:val="28"/>
            <w:lang w:val="uk-UA"/>
          </w:rPr>
          <w:t>https://pravo.ua/kryminalni-provadzhennia-v-umovakh-publichnoho-tysku-robota-advokata-v-huchnykh-sudovykh-protsesakh/</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53CF2">
        <w:rPr>
          <w:rFonts w:ascii="Times New Roman" w:hAnsi="Times New Roman" w:cs="Times New Roman"/>
          <w:b/>
          <w:sz w:val="28"/>
          <w:szCs w:val="28"/>
          <w:lang w:val="uk-UA"/>
        </w:rPr>
        <w:t>Заставний Т. Ю. Кримінально-процесуальна діяльність слідчого Державного бюро розслідувань</w:t>
      </w:r>
      <w:r w:rsidRPr="00453CF2">
        <w:rPr>
          <w:rFonts w:ascii="Times New Roman" w:hAnsi="Times New Roman" w:cs="Times New Roman"/>
          <w:sz w:val="28"/>
          <w:szCs w:val="28"/>
          <w:lang w:val="uk-UA"/>
        </w:rPr>
        <w:t xml:space="preserve"> / Тарас Юрійович Заставний ; </w:t>
      </w:r>
      <w:r w:rsidR="0086412C">
        <w:rPr>
          <w:rFonts w:ascii="Times New Roman" w:hAnsi="Times New Roman" w:cs="Times New Roman"/>
          <w:sz w:val="28"/>
          <w:szCs w:val="28"/>
          <w:lang w:val="uk-UA"/>
        </w:rPr>
        <w:br/>
      </w:r>
      <w:r w:rsidRPr="00453CF2">
        <w:rPr>
          <w:rFonts w:ascii="Times New Roman" w:hAnsi="Times New Roman" w:cs="Times New Roman"/>
          <w:sz w:val="28"/>
          <w:szCs w:val="28"/>
          <w:lang w:val="uk-UA"/>
        </w:rPr>
        <w:t xml:space="preserve">М-во внутр. справ України, Донец. держ. ун-т внутр. справ. – Одеса : Юридика, 2024. – 230 с.  </w:t>
      </w:r>
      <w:r w:rsidRPr="00453CF2">
        <w:rPr>
          <w:rFonts w:ascii="Times New Roman" w:hAnsi="Times New Roman" w:cs="Times New Roman"/>
          <w:b/>
          <w:i/>
          <w:sz w:val="28"/>
          <w:szCs w:val="28"/>
          <w:lang w:val="uk-UA"/>
        </w:rPr>
        <w:t>Шифр зберігання в Бібліотеці : Б376457</w:t>
      </w:r>
      <w:r w:rsidRPr="00453CF2">
        <w:rPr>
          <w:rFonts w:ascii="Times New Roman" w:hAnsi="Times New Roman" w:cs="Times New Roman"/>
          <w:i/>
          <w:sz w:val="28"/>
          <w:szCs w:val="28"/>
          <w:lang w:val="uk-UA"/>
        </w:rPr>
        <w:t xml:space="preserve">  </w:t>
      </w:r>
      <w:r w:rsidR="00FF350A">
        <w:rPr>
          <w:rFonts w:ascii="Times New Roman" w:hAnsi="Times New Roman" w:cs="Times New Roman"/>
          <w:i/>
          <w:sz w:val="28"/>
          <w:szCs w:val="28"/>
          <w:lang w:val="uk-UA"/>
        </w:rPr>
        <w:br/>
      </w:r>
      <w:r w:rsidRPr="00453CF2">
        <w:rPr>
          <w:rFonts w:ascii="Times New Roman" w:hAnsi="Times New Roman" w:cs="Times New Roman"/>
          <w:i/>
          <w:sz w:val="28"/>
          <w:szCs w:val="28"/>
          <w:lang w:val="uk-UA"/>
        </w:rPr>
        <w:t xml:space="preserve">У монографії подано комплексний аналіз правових, теоретичних і практичних проблем діяльності слідчого ДБР як суб’єкта кримінальних процесуальних правовідносин. Розкрито особливості структурної організації системи досудового слідства у країнах Європейського Союзу (ЄС). Розглянуто процесуальні повноваження слідчого ДБР у розслідуванні злочинів, учинених службовими особами, які займають особливо відповідальне становище, що необхідно розподілити на повноваження, пов’язані з початком кримінального провадження; загальні повноваження, пов’язані з проведенням досудового розслідування; повноваження, пов’язані  із застосуванням заходів забезпечення кримінального провадження; </w:t>
      </w:r>
      <w:r w:rsidRPr="00453CF2">
        <w:rPr>
          <w:rFonts w:ascii="Times New Roman" w:hAnsi="Times New Roman" w:cs="Times New Roman"/>
          <w:i/>
          <w:sz w:val="28"/>
          <w:szCs w:val="28"/>
          <w:lang w:val="uk-UA"/>
        </w:rPr>
        <w:lastRenderedPageBreak/>
        <w:t>повноваження, пов’язані з проведенням слідчих (розшукових) дій, негласних слідчих (розшукових) дій; повноваження щодо міжнародного співробітництва.</w:t>
      </w:r>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Здоровило Т. Агентурна група воєнної росрозвідки коригувала обстріли Києва та проводила диверсії на Одещині</w:t>
      </w:r>
      <w:r w:rsidRPr="00453CF2">
        <w:rPr>
          <w:rFonts w:ascii="Times New Roman" w:hAnsi="Times New Roman" w:cs="Times New Roman"/>
          <w:sz w:val="28"/>
          <w:szCs w:val="28"/>
          <w:lang w:val="uk-UA"/>
        </w:rPr>
        <w:t xml:space="preserve"> [Електронний ресурс] / Тарас Здоровило // Україна молода. – 2025. – 19 серп. — Електрон. дані.  </w:t>
      </w:r>
      <w:r w:rsidRPr="00453CF2">
        <w:rPr>
          <w:rFonts w:ascii="Times New Roman" w:hAnsi="Times New Roman" w:cs="Times New Roman"/>
          <w:i/>
          <w:sz w:val="28"/>
          <w:szCs w:val="28"/>
          <w:lang w:val="uk-UA"/>
        </w:rPr>
        <w:t xml:space="preserve">Йдеться про викриття Службою безпеки України (СБУ) агентурної групи російської воєнної розвідки, яка займалася коригуванням повітряних атак РФ по Києву та диверсіями на півдні України. Також фігуранти готувалися до вчинення терористичних актів </w:t>
      </w:r>
      <w:r w:rsidR="00D628A2">
        <w:rPr>
          <w:rFonts w:ascii="Times New Roman" w:hAnsi="Times New Roman" w:cs="Times New Roman"/>
          <w:i/>
          <w:sz w:val="28"/>
          <w:szCs w:val="28"/>
          <w:lang w:val="uk-UA"/>
        </w:rPr>
        <w:t>і</w:t>
      </w:r>
      <w:r w:rsidRPr="00453CF2">
        <w:rPr>
          <w:rFonts w:ascii="Times New Roman" w:hAnsi="Times New Roman" w:cs="Times New Roman"/>
          <w:i/>
          <w:sz w:val="28"/>
          <w:szCs w:val="28"/>
          <w:lang w:val="uk-UA"/>
        </w:rPr>
        <w:t>з використанням саморобних вибухових пристроїв, але СБУ запобігла цьому, і наразі до суду спрямовано обвинувальний акт на агентів за декількома статтями Кримінального кодексу України (КК України): ч. 2 ст. 28, ч. 2 ст. 111 (державна зрада, вчинена за попередньою змовою групою осіб в умовах воєнного стану); ч. 2 ст. 28, ч. 2 ст. 113 (диверсія, вчинена за попередньою змовою групою осіб в умовах воєнного стану); ч. 2 ст. 194-1 (умисне пошкодження об’єктів електроенергетики); ч. 2 ст. 28, ч. 1 ст. 263 (незаконне поводження зі зброєю, бойовими припасами або вибуховими речовинами, за попередньою змовою групою осіб).</w:t>
      </w:r>
      <w:r w:rsidRPr="00453CF2">
        <w:rPr>
          <w:rFonts w:ascii="Times New Roman" w:hAnsi="Times New Roman" w:cs="Times New Roman"/>
          <w:sz w:val="28"/>
          <w:szCs w:val="28"/>
          <w:lang w:val="uk-UA"/>
        </w:rPr>
        <w:t xml:space="preserve"> Текст: </w:t>
      </w:r>
      <w:hyperlink r:id="rId19" w:history="1">
        <w:r w:rsidRPr="00453CF2">
          <w:rPr>
            <w:rStyle w:val="a3"/>
            <w:rFonts w:ascii="Times New Roman" w:hAnsi="Times New Roman" w:cs="Times New Roman"/>
            <w:sz w:val="28"/>
            <w:szCs w:val="28"/>
            <w:lang w:val="uk-UA"/>
          </w:rPr>
          <w:t>https://umoloda.kyiv.ua/number/0/2006/190856/</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 xml:space="preserve">Здоровило Т. Вихваляли рашизм і виправдовували воєнні злочини рф: в Одесі викрито кліриків УПЦ (МП) </w:t>
      </w:r>
      <w:r w:rsidRPr="00453CF2">
        <w:rPr>
          <w:rFonts w:ascii="Times New Roman" w:hAnsi="Times New Roman" w:cs="Times New Roman"/>
          <w:sz w:val="28"/>
          <w:szCs w:val="28"/>
          <w:lang w:val="uk-UA"/>
        </w:rPr>
        <w:t xml:space="preserve">[Електронний ресурс] </w:t>
      </w:r>
      <w:r w:rsidR="00FF350A">
        <w:rPr>
          <w:rFonts w:ascii="Times New Roman" w:hAnsi="Times New Roman" w:cs="Times New Roman"/>
          <w:sz w:val="28"/>
          <w:szCs w:val="28"/>
          <w:lang w:val="uk-UA"/>
        </w:rPr>
        <w:br/>
      </w:r>
      <w:r w:rsidRPr="00453CF2">
        <w:rPr>
          <w:rFonts w:ascii="Times New Roman" w:hAnsi="Times New Roman" w:cs="Times New Roman"/>
          <w:sz w:val="28"/>
          <w:szCs w:val="28"/>
          <w:lang w:val="uk-UA"/>
        </w:rPr>
        <w:t xml:space="preserve">/ Тарас Здоровило // Україна молода. – 2025. – 12 серп. — Електрон. дані.  </w:t>
      </w:r>
      <w:r w:rsidRPr="00453CF2">
        <w:rPr>
          <w:rFonts w:ascii="Times New Roman" w:hAnsi="Times New Roman" w:cs="Times New Roman"/>
          <w:i/>
          <w:sz w:val="28"/>
          <w:szCs w:val="28"/>
          <w:lang w:val="uk-UA"/>
        </w:rPr>
        <w:t xml:space="preserve">Йдеться про затримання в Одесі Службою безпеки України (СБУ) проросійських агітаторів, які поширювали ворожу пропаганду, виправдовували війну Росії в Україні та вихваляли загарбників. Зазначено, що серед затриманих – священник храму Одеської єпархії УПЦ МП та протоієрей УПЦ (МП), і наразі обом клірикам відповідно до вчинених злочинів повідомлено про підозру за такими статтями Кримінального кодексу України (КК України): чч. 2, 3 ст. 436-2 (виправдовування, визнання </w:t>
      </w:r>
      <w:r w:rsidRPr="00453CF2">
        <w:rPr>
          <w:rFonts w:ascii="Times New Roman" w:hAnsi="Times New Roman" w:cs="Times New Roman"/>
          <w:i/>
          <w:sz w:val="28"/>
          <w:szCs w:val="28"/>
          <w:lang w:val="uk-UA"/>
        </w:rPr>
        <w:lastRenderedPageBreak/>
        <w:t>правомірною, заперечення збройної агресії РФ проти України, глорифікація її учасників); ч. 1 ст. 161 (порушення рівноправності громадян залежно від їх релігійних переконань).</w:t>
      </w:r>
      <w:r w:rsidRPr="00453CF2">
        <w:rPr>
          <w:rFonts w:ascii="Times New Roman" w:hAnsi="Times New Roman" w:cs="Times New Roman"/>
          <w:sz w:val="28"/>
          <w:szCs w:val="28"/>
          <w:lang w:val="uk-UA"/>
        </w:rPr>
        <w:t xml:space="preserve"> Текст: </w:t>
      </w:r>
      <w:hyperlink r:id="rId20" w:history="1">
        <w:r w:rsidRPr="00453CF2">
          <w:rPr>
            <w:rStyle w:val="a3"/>
            <w:rFonts w:ascii="Times New Roman" w:hAnsi="Times New Roman" w:cs="Times New Roman"/>
            <w:sz w:val="28"/>
            <w:szCs w:val="28"/>
            <w:lang w:val="uk-UA"/>
          </w:rPr>
          <w:t>https://umoloda.kyiv.ua/number/0/2006/190761/</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Здоровило Т. Командир в/ч на Чернігівщині створив ”командний пункт на папері” для заробітку на виплатах</w:t>
      </w:r>
      <w:r w:rsidRPr="00453CF2">
        <w:rPr>
          <w:rFonts w:ascii="Times New Roman" w:hAnsi="Times New Roman" w:cs="Times New Roman"/>
          <w:sz w:val="28"/>
          <w:szCs w:val="28"/>
          <w:lang w:val="uk-UA"/>
        </w:rPr>
        <w:t xml:space="preserve"> [Електронний ресурс] / Тарас Здоровило // Україна молода. – 2025. – 14 серп. — Електрон. дані.  </w:t>
      </w:r>
      <w:r w:rsidRPr="00453CF2">
        <w:rPr>
          <w:rFonts w:ascii="Times New Roman" w:hAnsi="Times New Roman" w:cs="Times New Roman"/>
          <w:i/>
          <w:sz w:val="28"/>
          <w:szCs w:val="28"/>
          <w:lang w:val="uk-UA"/>
        </w:rPr>
        <w:t xml:space="preserve">Йдеться про оголошення працівниками Державного бюро розслідувань (ДБР) підозри командиру однієї з військових частин на Чернігівщині та трьом його підлеглим офіцерам, які створили ”на папері” окремий командний пункт, де нібито перебували на чергуваннях </w:t>
      </w:r>
      <w:r w:rsidR="00FF350A">
        <w:rPr>
          <w:rFonts w:ascii="Times New Roman" w:hAnsi="Times New Roman" w:cs="Times New Roman"/>
          <w:i/>
          <w:sz w:val="28"/>
          <w:szCs w:val="28"/>
          <w:lang w:val="uk-UA"/>
        </w:rPr>
        <w:br/>
      </w:r>
      <w:r w:rsidRPr="00453CF2">
        <w:rPr>
          <w:rFonts w:ascii="Times New Roman" w:hAnsi="Times New Roman" w:cs="Times New Roman"/>
          <w:i/>
          <w:sz w:val="28"/>
          <w:szCs w:val="28"/>
          <w:lang w:val="uk-UA"/>
        </w:rPr>
        <w:t xml:space="preserve">14 військовослужбовців, та отримували за це додаткову грошову винагороду у розмірі </w:t>
      </w:r>
      <w:r w:rsidR="00BF4F5C">
        <w:rPr>
          <w:rFonts w:ascii="Times New Roman" w:hAnsi="Times New Roman" w:cs="Times New Roman"/>
          <w:i/>
          <w:sz w:val="28"/>
          <w:szCs w:val="28"/>
          <w:lang w:val="uk-UA"/>
        </w:rPr>
        <w:t>2</w:t>
      </w:r>
      <w:r w:rsidRPr="00453CF2">
        <w:rPr>
          <w:rFonts w:ascii="Times New Roman" w:hAnsi="Times New Roman" w:cs="Times New Roman"/>
          <w:i/>
          <w:sz w:val="28"/>
          <w:szCs w:val="28"/>
          <w:lang w:val="uk-UA"/>
        </w:rPr>
        <w:t xml:space="preserve"> тис. грн за кожен ”наряд”. Наразі фігуранти підозрюються у вчиненні злочинів за низкою статей Кримінального кодексу України </w:t>
      </w:r>
      <w:r w:rsidR="00FF350A">
        <w:rPr>
          <w:rFonts w:ascii="Times New Roman" w:hAnsi="Times New Roman" w:cs="Times New Roman"/>
          <w:i/>
          <w:sz w:val="28"/>
          <w:szCs w:val="28"/>
          <w:lang w:val="uk-UA"/>
        </w:rPr>
        <w:br/>
      </w:r>
      <w:r w:rsidRPr="00453CF2">
        <w:rPr>
          <w:rFonts w:ascii="Times New Roman" w:hAnsi="Times New Roman" w:cs="Times New Roman"/>
          <w:i/>
          <w:sz w:val="28"/>
          <w:szCs w:val="28"/>
          <w:lang w:val="uk-UA"/>
        </w:rPr>
        <w:t xml:space="preserve">(КК України), зокрема командир військової частини несе відповідальність за зловживання владою або службовим становищем (ч. 3 ст. 28 ч. 2 ст. 364, </w:t>
      </w:r>
      <w:r w:rsidR="00BF4F5C">
        <w:rPr>
          <w:rFonts w:ascii="Times New Roman" w:hAnsi="Times New Roman" w:cs="Times New Roman"/>
          <w:i/>
          <w:sz w:val="28"/>
          <w:szCs w:val="28"/>
          <w:lang w:val="uk-UA"/>
        </w:rPr>
        <w:br/>
      </w:r>
      <w:r w:rsidRPr="00453CF2">
        <w:rPr>
          <w:rFonts w:ascii="Times New Roman" w:hAnsi="Times New Roman" w:cs="Times New Roman"/>
          <w:i/>
          <w:sz w:val="28"/>
          <w:szCs w:val="28"/>
          <w:lang w:val="uk-UA"/>
        </w:rPr>
        <w:t xml:space="preserve">ч. 5 ст. 426-1, ч. 5 ст. 27 ч. 4 ст. 409 КК України). </w:t>
      </w:r>
      <w:r w:rsidRPr="00453CF2">
        <w:rPr>
          <w:rFonts w:ascii="Times New Roman" w:hAnsi="Times New Roman" w:cs="Times New Roman"/>
          <w:sz w:val="28"/>
          <w:szCs w:val="28"/>
          <w:lang w:val="uk-UA"/>
        </w:rPr>
        <w:t xml:space="preserve">Текст: </w:t>
      </w:r>
      <w:hyperlink r:id="rId21" w:history="1">
        <w:r w:rsidRPr="00453CF2">
          <w:rPr>
            <w:rStyle w:val="a3"/>
            <w:rFonts w:ascii="Times New Roman" w:hAnsi="Times New Roman" w:cs="Times New Roman"/>
            <w:sz w:val="28"/>
            <w:szCs w:val="28"/>
            <w:lang w:val="uk-UA"/>
          </w:rPr>
          <w:t>https://umoloda.kyiv.ua/number/0/2006/190780/</w:t>
        </w:r>
      </w:hyperlink>
      <w:r w:rsidRPr="00453CF2">
        <w:rPr>
          <w:rFonts w:ascii="Times New Roman" w:hAnsi="Times New Roman" w:cs="Times New Roman"/>
          <w:sz w:val="28"/>
          <w:szCs w:val="28"/>
          <w:lang w:val="uk-UA"/>
        </w:rPr>
        <w:t xml:space="preserve">                                                                                           </w:t>
      </w:r>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Здоровило Т. Перевірки ДБР: анульовано сотні рішень МСЕК про ”інвалідності”</w:t>
      </w:r>
      <w:r w:rsidRPr="00453CF2">
        <w:rPr>
          <w:rFonts w:ascii="Times New Roman" w:hAnsi="Times New Roman" w:cs="Times New Roman"/>
          <w:sz w:val="28"/>
          <w:szCs w:val="28"/>
          <w:lang w:val="uk-UA"/>
        </w:rPr>
        <w:t xml:space="preserve"> [Електронний ресурс] / Тарас Здоровило // Україна молода. – 2025. – 13 серп. — Електрон. дані.  </w:t>
      </w:r>
      <w:r w:rsidRPr="00453CF2">
        <w:rPr>
          <w:rFonts w:ascii="Times New Roman" w:hAnsi="Times New Roman" w:cs="Times New Roman"/>
          <w:i/>
          <w:sz w:val="28"/>
          <w:szCs w:val="28"/>
          <w:lang w:val="uk-UA"/>
        </w:rPr>
        <w:t>Подано заяву директора Державного бюро розслідувань (ДБР) Олексія Сухачова, який повідомив, що за ініціативи Бюро вже скасовано понад 800 рішень медико-соціальних експертних комісій (МСЕК) щодо призначення інвалідності правоохоронцям і працівникам державних органів. Зазначено, що перевірки проводять у межах кримінального провадження та відповідно до рішення Ради національної безпеки та оборони (РНБО) від 22</w:t>
      </w:r>
      <w:r w:rsidR="00304DB1">
        <w:rPr>
          <w:rFonts w:ascii="Times New Roman" w:hAnsi="Times New Roman" w:cs="Times New Roman"/>
          <w:i/>
          <w:sz w:val="28"/>
          <w:szCs w:val="28"/>
          <w:lang w:val="uk-UA"/>
        </w:rPr>
        <w:t>.10.</w:t>
      </w:r>
      <w:r w:rsidRPr="00453CF2">
        <w:rPr>
          <w:rFonts w:ascii="Times New Roman" w:hAnsi="Times New Roman" w:cs="Times New Roman"/>
          <w:i/>
          <w:sz w:val="28"/>
          <w:szCs w:val="28"/>
          <w:lang w:val="uk-UA"/>
        </w:rPr>
        <w:t>2024, для чого створена міжвідомча робоча група у складі працівників ДБР, Міністерства охорони здоров’я (МОЗ) та інших правоохоронних органів, яка в листопаді 2024 р</w:t>
      </w:r>
      <w:r w:rsidR="00304DB1">
        <w:rPr>
          <w:rFonts w:ascii="Times New Roman" w:hAnsi="Times New Roman" w:cs="Times New Roman"/>
          <w:i/>
          <w:sz w:val="28"/>
          <w:szCs w:val="28"/>
          <w:lang w:val="uk-UA"/>
        </w:rPr>
        <w:t>.</w:t>
      </w:r>
      <w:r w:rsidRPr="00453CF2">
        <w:rPr>
          <w:rFonts w:ascii="Times New Roman" w:hAnsi="Times New Roman" w:cs="Times New Roman"/>
          <w:i/>
          <w:sz w:val="28"/>
          <w:szCs w:val="28"/>
          <w:lang w:val="uk-UA"/>
        </w:rPr>
        <w:t xml:space="preserve"> затвердила план дій.</w:t>
      </w:r>
      <w:r w:rsidRPr="00453CF2">
        <w:rPr>
          <w:rFonts w:ascii="Times New Roman" w:hAnsi="Times New Roman" w:cs="Times New Roman"/>
          <w:sz w:val="28"/>
          <w:szCs w:val="28"/>
          <w:lang w:val="uk-UA"/>
        </w:rPr>
        <w:t xml:space="preserve"> Текст: </w:t>
      </w:r>
      <w:hyperlink r:id="rId22" w:history="1">
        <w:r w:rsidRPr="00453CF2">
          <w:rPr>
            <w:rStyle w:val="a3"/>
            <w:rFonts w:ascii="Times New Roman" w:hAnsi="Times New Roman" w:cs="Times New Roman"/>
            <w:sz w:val="28"/>
            <w:szCs w:val="28"/>
            <w:lang w:val="uk-UA"/>
          </w:rPr>
          <w:t>https://umoloda.kyiv.ua/number/0/2006/190772/</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lastRenderedPageBreak/>
        <w:t>Здоровило Т. Проводять інформатаки по Україні: СБУ викрила 12 поплічників Медведчука</w:t>
      </w:r>
      <w:r w:rsidRPr="00453CF2">
        <w:rPr>
          <w:rFonts w:ascii="Times New Roman" w:hAnsi="Times New Roman" w:cs="Times New Roman"/>
          <w:sz w:val="28"/>
          <w:szCs w:val="28"/>
          <w:lang w:val="uk-UA"/>
        </w:rPr>
        <w:t xml:space="preserve"> [Електронний ресурс] / Тарас Здоровило // Україна молода. – 2025. – 14 серп. — Електрон. дані.  </w:t>
      </w:r>
      <w:r w:rsidRPr="00453CF2">
        <w:rPr>
          <w:rFonts w:ascii="Times New Roman" w:hAnsi="Times New Roman" w:cs="Times New Roman"/>
          <w:i/>
          <w:sz w:val="28"/>
          <w:szCs w:val="28"/>
          <w:lang w:val="uk-UA"/>
        </w:rPr>
        <w:t>Йдеться про оголошення Офісом Генерального прокурора (ОГП) та Службою безпеки України заочно підозри колишньому народному депутату Віктору Медведчуку та ще 12 учасникам організації ”Другая Украина”, що діє у Москві під виглядом громадського об’єднання. За даними СБУ, група створила й розвивала інформаційно-підривний проєкт ”Другая Украина” для просування кремлівських наративів, виправдовування агресії, закликів до зміни державного кордону України, розпалювання ворожнечі та дискредитації України на міжнародній арені. Наразі дії підозрюваних кваліфіковано за статтями Кримінального кодексу України (КК України) про державну зраду, колабораційну діяльність, публічні заклики до повалення влади, порушення рівноправності та виправдовування агресії РФ.</w:t>
      </w:r>
      <w:r w:rsidRPr="00453CF2">
        <w:rPr>
          <w:rFonts w:ascii="Times New Roman" w:hAnsi="Times New Roman" w:cs="Times New Roman"/>
          <w:sz w:val="28"/>
          <w:szCs w:val="28"/>
          <w:lang w:val="uk-UA"/>
        </w:rPr>
        <w:t xml:space="preserve"> Текст: </w:t>
      </w:r>
      <w:hyperlink r:id="rId23" w:history="1">
        <w:r w:rsidRPr="00453CF2">
          <w:rPr>
            <w:rStyle w:val="a3"/>
            <w:rFonts w:ascii="Times New Roman" w:hAnsi="Times New Roman" w:cs="Times New Roman"/>
            <w:sz w:val="28"/>
            <w:szCs w:val="28"/>
            <w:lang w:val="uk-UA"/>
          </w:rPr>
          <w:t>https://umoloda.kyiv.ua/number/0/2006/190788/</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Здоровило Т. Фінкомітет ВРУ пропонує зняти Дубінського з посади заступника голови одного з комітетів</w:t>
      </w:r>
      <w:r w:rsidRPr="00453CF2">
        <w:rPr>
          <w:rFonts w:ascii="Times New Roman" w:hAnsi="Times New Roman" w:cs="Times New Roman"/>
          <w:sz w:val="28"/>
          <w:szCs w:val="28"/>
          <w:lang w:val="uk-UA"/>
        </w:rPr>
        <w:t xml:space="preserve"> [Електронний ресурс] / Тарас Здоровило // Україна молода. – 2025. –12 серп. — Електрон. дані.  </w:t>
      </w:r>
      <w:r w:rsidRPr="00453CF2">
        <w:rPr>
          <w:rFonts w:ascii="Times New Roman" w:hAnsi="Times New Roman" w:cs="Times New Roman"/>
          <w:i/>
          <w:sz w:val="28"/>
          <w:szCs w:val="28"/>
          <w:lang w:val="uk-UA"/>
        </w:rPr>
        <w:t>Йдеться про рішення Комітету Верховної Ради України (ВР України) з питань фінансів та податкової політики відкликати народного депутата Олександра Дубінського з посади заступника голови та члена Комітету. Зазначено, що 13 листопада 2023 р</w:t>
      </w:r>
      <w:r w:rsidR="00535150">
        <w:rPr>
          <w:rFonts w:ascii="Times New Roman" w:hAnsi="Times New Roman" w:cs="Times New Roman"/>
          <w:i/>
          <w:sz w:val="28"/>
          <w:szCs w:val="28"/>
          <w:lang w:val="uk-UA"/>
        </w:rPr>
        <w:t>.</w:t>
      </w:r>
      <w:r w:rsidRPr="00453CF2">
        <w:rPr>
          <w:rFonts w:ascii="Times New Roman" w:hAnsi="Times New Roman" w:cs="Times New Roman"/>
          <w:i/>
          <w:sz w:val="28"/>
          <w:szCs w:val="28"/>
          <w:lang w:val="uk-UA"/>
        </w:rPr>
        <w:t>, після обшуків Служби безпеки України (СБУ) та Державного бюро розслідувань (ДБР), О</w:t>
      </w:r>
      <w:r w:rsidR="00535150">
        <w:rPr>
          <w:rFonts w:ascii="Times New Roman" w:hAnsi="Times New Roman" w:cs="Times New Roman"/>
          <w:i/>
          <w:sz w:val="28"/>
          <w:szCs w:val="28"/>
          <w:lang w:val="uk-UA"/>
        </w:rPr>
        <w:t>.</w:t>
      </w:r>
      <w:r w:rsidRPr="00453CF2">
        <w:rPr>
          <w:rFonts w:ascii="Times New Roman" w:hAnsi="Times New Roman" w:cs="Times New Roman"/>
          <w:i/>
          <w:sz w:val="28"/>
          <w:szCs w:val="28"/>
          <w:lang w:val="uk-UA"/>
        </w:rPr>
        <w:t xml:space="preserve"> Дубінському вручили підозру в державній зраді за звинуваченням в інформаційно-підривній діяльності на користь РФ,</w:t>
      </w:r>
      <w:r w:rsidR="00535150">
        <w:rPr>
          <w:rFonts w:ascii="Times New Roman" w:hAnsi="Times New Roman" w:cs="Times New Roman"/>
          <w:i/>
          <w:sz w:val="28"/>
          <w:szCs w:val="28"/>
          <w:lang w:val="uk-UA"/>
        </w:rPr>
        <w:t xml:space="preserve"> </w:t>
      </w:r>
      <w:r w:rsidRPr="00453CF2">
        <w:rPr>
          <w:rFonts w:ascii="Times New Roman" w:hAnsi="Times New Roman" w:cs="Times New Roman"/>
          <w:i/>
          <w:sz w:val="28"/>
          <w:szCs w:val="28"/>
          <w:lang w:val="uk-UA"/>
        </w:rPr>
        <w:t>14 листопада рішенням суду його відправили до СІЗО, де він перебуває і зараз, а востаннє арешт народному депутату продовжили на початку серпня – до 3 жовтня 2025 р.</w:t>
      </w:r>
      <w:r w:rsidRPr="00453CF2">
        <w:rPr>
          <w:rFonts w:ascii="Times New Roman" w:hAnsi="Times New Roman" w:cs="Times New Roman"/>
          <w:sz w:val="28"/>
          <w:szCs w:val="28"/>
          <w:lang w:val="uk-UA"/>
        </w:rPr>
        <w:t xml:space="preserve"> Текст: </w:t>
      </w:r>
      <w:hyperlink r:id="rId24" w:history="1">
        <w:r w:rsidRPr="00453CF2">
          <w:rPr>
            <w:rStyle w:val="a3"/>
            <w:rFonts w:ascii="Times New Roman" w:hAnsi="Times New Roman" w:cs="Times New Roman"/>
            <w:sz w:val="28"/>
            <w:szCs w:val="28"/>
            <w:lang w:val="uk-UA"/>
          </w:rPr>
          <w:t>https://umoloda.kyiv.ua/number/0/2006/190760/</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Знась І. Всеукраїнська асоціація громад заявила про тиск правоохоронців на керівників громад</w:t>
      </w:r>
      <w:r w:rsidRPr="00453CF2">
        <w:rPr>
          <w:rFonts w:ascii="Times New Roman" w:hAnsi="Times New Roman" w:cs="Times New Roman"/>
          <w:sz w:val="28"/>
          <w:szCs w:val="28"/>
          <w:lang w:val="uk-UA"/>
        </w:rPr>
        <w:t xml:space="preserve"> [Електронний ресурс] / Ірина Знась </w:t>
      </w:r>
      <w:r w:rsidR="00BA299D">
        <w:rPr>
          <w:rFonts w:ascii="Times New Roman" w:hAnsi="Times New Roman" w:cs="Times New Roman"/>
          <w:sz w:val="28"/>
          <w:szCs w:val="28"/>
          <w:lang w:val="uk-UA"/>
        </w:rPr>
        <w:br/>
      </w:r>
      <w:r w:rsidRPr="00453CF2">
        <w:rPr>
          <w:rFonts w:ascii="Times New Roman" w:hAnsi="Times New Roman" w:cs="Times New Roman"/>
          <w:sz w:val="28"/>
          <w:szCs w:val="28"/>
          <w:lang w:val="uk-UA"/>
        </w:rPr>
        <w:lastRenderedPageBreak/>
        <w:t xml:space="preserve">// Дзеркало тижня. – 2025. – 14 серп. — Електрон. дані.  </w:t>
      </w:r>
      <w:r w:rsidRPr="00453CF2">
        <w:rPr>
          <w:rFonts w:ascii="Times New Roman" w:hAnsi="Times New Roman" w:cs="Times New Roman"/>
          <w:i/>
          <w:sz w:val="28"/>
          <w:szCs w:val="28"/>
          <w:lang w:val="uk-UA"/>
        </w:rPr>
        <w:t xml:space="preserve">Висвітлено зростання кількості кримінальних проваджень проти голів громад на Полтавщині, багато з яких, за словами місцевих лідерів, є безпідставними та мають ознаки тиску з боку правоохоронних органів. Керівник регіонального відділення Всеукраїнської асоціації громад Микола Різник заявив, що підозри у службовій недбалості часто оголошують навіть у випадках, коли відсутній склад злочину, наводячи приклад переслідування голови Козельщинської громади після його звернення до поліції щодо підрядника. Деякі очільники громад вважають, що такі дії спрямовані на підконтрольність місцевого самоврядування та покращання показників правоохоронців у боротьбі з корупцією. Асоціація готує звернення до Президента України та Генерального прокурора з вимогою об’єктивного розгляду справ і припинення масових безпідставних підозр. </w:t>
      </w:r>
      <w:r w:rsidRPr="00453CF2">
        <w:rPr>
          <w:rFonts w:ascii="Times New Roman" w:hAnsi="Times New Roman" w:cs="Times New Roman"/>
          <w:sz w:val="28"/>
          <w:szCs w:val="28"/>
          <w:lang w:val="uk-UA"/>
        </w:rPr>
        <w:t xml:space="preserve">Текст: </w:t>
      </w:r>
      <w:hyperlink r:id="rId25" w:history="1">
        <w:r w:rsidRPr="00453CF2">
          <w:rPr>
            <w:rStyle w:val="a3"/>
            <w:rFonts w:ascii="Times New Roman" w:hAnsi="Times New Roman" w:cs="Times New Roman"/>
            <w:sz w:val="28"/>
            <w:szCs w:val="28"/>
            <w:lang w:val="uk-UA"/>
          </w:rPr>
          <w:t>https://zn.ua/ukr/local-government/vseukrajinska-asotsiatsija-hromad-zajavila-pro-tisk-pravookhorontsiv-na-kerivnikiv-hromad.html</w:t>
        </w:r>
      </w:hyperlink>
      <w:r w:rsidRPr="00453CF2">
        <w:rPr>
          <w:rFonts w:ascii="Times New Roman" w:hAnsi="Times New Roman" w:cs="Times New Roman"/>
          <w:sz w:val="28"/>
          <w:szCs w:val="28"/>
          <w:lang w:val="uk-UA"/>
        </w:rPr>
        <w:t xml:space="preserve"> </w:t>
      </w:r>
    </w:p>
    <w:p w:rsidR="00453CF2" w:rsidRPr="00453CF2" w:rsidRDefault="00453CF2" w:rsidP="00453CF2">
      <w:pPr>
        <w:pStyle w:val="a8"/>
        <w:numPr>
          <w:ilvl w:val="0"/>
          <w:numId w:val="1"/>
        </w:numPr>
        <w:spacing w:after="120" w:line="360" w:lineRule="auto"/>
        <w:ind w:left="0" w:firstLine="567"/>
        <w:jc w:val="both"/>
        <w:rPr>
          <w:lang w:val="uk-UA"/>
        </w:rPr>
      </w:pPr>
      <w:r w:rsidRPr="00453CF2">
        <w:rPr>
          <w:rFonts w:ascii="Times New Roman" w:hAnsi="Times New Roman" w:cs="Times New Roman"/>
          <w:b/>
          <w:sz w:val="28"/>
          <w:szCs w:val="28"/>
          <w:lang w:val="uk-UA"/>
        </w:rPr>
        <w:t>Іващенко С. М. Історичні аспекти утворення і діяльності органів військової прокуратури в Україні</w:t>
      </w:r>
      <w:r w:rsidRPr="00453CF2">
        <w:rPr>
          <w:rFonts w:ascii="Times New Roman" w:hAnsi="Times New Roman" w:cs="Times New Roman"/>
          <w:sz w:val="28"/>
          <w:szCs w:val="28"/>
          <w:lang w:val="uk-UA"/>
        </w:rPr>
        <w:t xml:space="preserve"> [Електронний ресурс] </w:t>
      </w:r>
      <w:r w:rsidR="00264BBC">
        <w:rPr>
          <w:rFonts w:ascii="Times New Roman" w:hAnsi="Times New Roman" w:cs="Times New Roman"/>
          <w:sz w:val="28"/>
          <w:szCs w:val="28"/>
          <w:lang w:val="uk-UA"/>
        </w:rPr>
        <w:br/>
      </w:r>
      <w:r w:rsidRPr="00453CF2">
        <w:rPr>
          <w:rFonts w:ascii="Times New Roman" w:hAnsi="Times New Roman" w:cs="Times New Roman"/>
          <w:sz w:val="28"/>
          <w:szCs w:val="28"/>
          <w:lang w:val="uk-UA"/>
        </w:rPr>
        <w:t xml:space="preserve">/ С. М. Іващенко, М. Г. Чалий // Юрид. наук. електрон. журн. – 2025. – № 6. — С. 274-276.  </w:t>
      </w:r>
      <w:r w:rsidRPr="00453CF2">
        <w:rPr>
          <w:rFonts w:ascii="Times New Roman" w:hAnsi="Times New Roman" w:cs="Times New Roman"/>
          <w:i/>
          <w:sz w:val="28"/>
          <w:szCs w:val="28"/>
          <w:lang w:val="uk-UA"/>
        </w:rPr>
        <w:t>Розглянуто історичні аспекти утворення, становлення, розвитку, реорганізації та ліквідації органів військової прокуратури в Україні з 1991 р</w:t>
      </w:r>
      <w:r w:rsidR="005864B8">
        <w:rPr>
          <w:rFonts w:ascii="Times New Roman" w:hAnsi="Times New Roman" w:cs="Times New Roman"/>
          <w:i/>
          <w:sz w:val="28"/>
          <w:szCs w:val="28"/>
          <w:lang w:val="uk-UA"/>
        </w:rPr>
        <w:t>.</w:t>
      </w:r>
      <w:r w:rsidRPr="00453CF2">
        <w:rPr>
          <w:rFonts w:ascii="Times New Roman" w:hAnsi="Times New Roman" w:cs="Times New Roman"/>
          <w:i/>
          <w:sz w:val="28"/>
          <w:szCs w:val="28"/>
          <w:lang w:val="uk-UA"/>
        </w:rPr>
        <w:t xml:space="preserve"> до сьогодення. Проаналізовано процес формування військової прокуратури в умовах здобуття незалежності України, починаючи з прийняття Закону ”Про прокуратуру” у 1991 р</w:t>
      </w:r>
      <w:r w:rsidR="005864B8">
        <w:rPr>
          <w:rFonts w:ascii="Times New Roman" w:hAnsi="Times New Roman" w:cs="Times New Roman"/>
          <w:i/>
          <w:sz w:val="28"/>
          <w:szCs w:val="28"/>
          <w:lang w:val="uk-UA"/>
        </w:rPr>
        <w:t>.</w:t>
      </w:r>
      <w:r w:rsidRPr="00453CF2">
        <w:rPr>
          <w:rFonts w:ascii="Times New Roman" w:hAnsi="Times New Roman" w:cs="Times New Roman"/>
          <w:i/>
          <w:sz w:val="28"/>
          <w:szCs w:val="28"/>
          <w:lang w:val="uk-UA"/>
        </w:rPr>
        <w:t>, коли військова прокуратура ще не була окремо виділена, та подальшого включення її до системи органів прокуратури у 1993 р. Особливу увагу приділено підпорядкуванню військових прокуратур Генеральному прокурору України з 1992 р</w:t>
      </w:r>
      <w:r w:rsidR="005864B8">
        <w:rPr>
          <w:rFonts w:ascii="Times New Roman" w:hAnsi="Times New Roman" w:cs="Times New Roman"/>
          <w:i/>
          <w:sz w:val="28"/>
          <w:szCs w:val="28"/>
          <w:lang w:val="uk-UA"/>
        </w:rPr>
        <w:t>.</w:t>
      </w:r>
      <w:r w:rsidRPr="00453CF2">
        <w:rPr>
          <w:rFonts w:ascii="Times New Roman" w:hAnsi="Times New Roman" w:cs="Times New Roman"/>
          <w:i/>
          <w:sz w:val="28"/>
          <w:szCs w:val="28"/>
          <w:lang w:val="uk-UA"/>
        </w:rPr>
        <w:t xml:space="preserve">, що стало важливим кроком у становленні інституту військової юстиції. Також висвітлено роль військової прокуратури у забезпеченні законності у військових формуваннях, зокрема під час збройного конфлікту на сході України, де військові прокурори відіграють ключову роль у контролі </w:t>
      </w:r>
      <w:r w:rsidRPr="00453CF2">
        <w:rPr>
          <w:rFonts w:ascii="Times New Roman" w:hAnsi="Times New Roman" w:cs="Times New Roman"/>
          <w:i/>
          <w:sz w:val="28"/>
          <w:szCs w:val="28"/>
          <w:lang w:val="uk-UA"/>
        </w:rPr>
        <w:lastRenderedPageBreak/>
        <w:t>за дотриманням законів та розслідуванні правопорушень у зоні бойових дій. Висвітлено також період реформування у 2012 р</w:t>
      </w:r>
      <w:r w:rsidR="005864B8">
        <w:rPr>
          <w:rFonts w:ascii="Times New Roman" w:hAnsi="Times New Roman" w:cs="Times New Roman"/>
          <w:i/>
          <w:sz w:val="28"/>
          <w:szCs w:val="28"/>
          <w:lang w:val="uk-UA"/>
        </w:rPr>
        <w:t>.</w:t>
      </w:r>
      <w:r w:rsidRPr="00453CF2">
        <w:rPr>
          <w:rFonts w:ascii="Times New Roman" w:hAnsi="Times New Roman" w:cs="Times New Roman"/>
          <w:i/>
          <w:sz w:val="28"/>
          <w:szCs w:val="28"/>
          <w:lang w:val="uk-UA"/>
        </w:rPr>
        <w:t>, коли військові прокуратури були тимчасово ліквідовано, а їх функції передано іншим підрозділам, а з 2014 р</w:t>
      </w:r>
      <w:r w:rsidR="005864B8">
        <w:rPr>
          <w:rFonts w:ascii="Times New Roman" w:hAnsi="Times New Roman" w:cs="Times New Roman"/>
          <w:i/>
          <w:sz w:val="28"/>
          <w:szCs w:val="28"/>
          <w:lang w:val="uk-UA"/>
        </w:rPr>
        <w:t>.</w:t>
      </w:r>
      <w:r w:rsidRPr="00453CF2">
        <w:rPr>
          <w:rFonts w:ascii="Times New Roman" w:hAnsi="Times New Roman" w:cs="Times New Roman"/>
          <w:i/>
          <w:sz w:val="28"/>
          <w:szCs w:val="28"/>
          <w:lang w:val="uk-UA"/>
        </w:rPr>
        <w:t>– відновлено у зв’язку з необхідністю посилення військової юстиції через агресію РФ. Окреслено виклики та переваги реформи 2020 р</w:t>
      </w:r>
      <w:r w:rsidR="005864B8">
        <w:rPr>
          <w:rFonts w:ascii="Times New Roman" w:hAnsi="Times New Roman" w:cs="Times New Roman"/>
          <w:i/>
          <w:sz w:val="28"/>
          <w:szCs w:val="28"/>
          <w:lang w:val="uk-UA"/>
        </w:rPr>
        <w:t>.</w:t>
      </w:r>
      <w:r w:rsidRPr="00453CF2">
        <w:rPr>
          <w:rFonts w:ascii="Times New Roman" w:hAnsi="Times New Roman" w:cs="Times New Roman"/>
          <w:i/>
          <w:sz w:val="28"/>
          <w:szCs w:val="28"/>
          <w:lang w:val="uk-UA"/>
        </w:rPr>
        <w:t>, що привел</w:t>
      </w:r>
      <w:r w:rsidR="005864B8">
        <w:rPr>
          <w:rFonts w:ascii="Times New Roman" w:hAnsi="Times New Roman" w:cs="Times New Roman"/>
          <w:i/>
          <w:sz w:val="28"/>
          <w:szCs w:val="28"/>
          <w:lang w:val="uk-UA"/>
        </w:rPr>
        <w:t>о</w:t>
      </w:r>
      <w:r w:rsidRPr="00453CF2">
        <w:rPr>
          <w:rFonts w:ascii="Times New Roman" w:hAnsi="Times New Roman" w:cs="Times New Roman"/>
          <w:i/>
          <w:sz w:val="28"/>
          <w:szCs w:val="28"/>
          <w:lang w:val="uk-UA"/>
        </w:rPr>
        <w:t xml:space="preserve"> до ліквідації військової прокуратури як окремого орган</w:t>
      </w:r>
      <w:r w:rsidR="005864B8">
        <w:rPr>
          <w:rFonts w:ascii="Times New Roman" w:hAnsi="Times New Roman" w:cs="Times New Roman"/>
          <w:i/>
          <w:sz w:val="28"/>
          <w:szCs w:val="28"/>
          <w:lang w:val="uk-UA"/>
        </w:rPr>
        <w:t>а</w:t>
      </w:r>
      <w:r w:rsidRPr="00453CF2">
        <w:rPr>
          <w:rFonts w:ascii="Times New Roman" w:hAnsi="Times New Roman" w:cs="Times New Roman"/>
          <w:i/>
          <w:sz w:val="28"/>
          <w:szCs w:val="28"/>
          <w:lang w:val="uk-UA"/>
        </w:rPr>
        <w:t xml:space="preserve"> та передачі її функцій спеціалізованим підрозділам Офісу Генерального прокурора (ОГП). </w:t>
      </w:r>
      <w:r w:rsidRPr="00453CF2">
        <w:rPr>
          <w:rFonts w:ascii="Times New Roman" w:hAnsi="Times New Roman" w:cs="Times New Roman"/>
          <w:sz w:val="28"/>
          <w:szCs w:val="28"/>
          <w:lang w:val="uk-UA"/>
        </w:rPr>
        <w:t xml:space="preserve">Текст: </w:t>
      </w:r>
      <w:hyperlink r:id="rId26" w:history="1">
        <w:r w:rsidRPr="00453CF2">
          <w:rPr>
            <w:rStyle w:val="a3"/>
            <w:rFonts w:ascii="Times New Roman" w:hAnsi="Times New Roman" w:cs="Times New Roman"/>
            <w:sz w:val="28"/>
            <w:szCs w:val="28"/>
            <w:lang w:val="uk-UA"/>
          </w:rPr>
          <w:t>http://lsej.org.ua/6_2025/58.pdf</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Мамченко Н. Директор ДБР Олексій Сухачов сподівається, що Верховна Рада розгляне можливість продовження дії спрощеного порядку повернення із СЗЧ</w:t>
      </w:r>
      <w:r w:rsidRPr="00453CF2">
        <w:rPr>
          <w:rFonts w:ascii="Times New Roman" w:hAnsi="Times New Roman" w:cs="Times New Roman"/>
          <w:sz w:val="28"/>
          <w:szCs w:val="28"/>
          <w:lang w:val="uk-UA"/>
        </w:rPr>
        <w:t xml:space="preserve"> [Електронний ресурс] / Наталя Мамченко </w:t>
      </w:r>
      <w:r w:rsidR="00B927EF">
        <w:rPr>
          <w:rFonts w:ascii="Times New Roman" w:hAnsi="Times New Roman" w:cs="Times New Roman"/>
          <w:sz w:val="28"/>
          <w:szCs w:val="28"/>
          <w:lang w:val="uk-UA"/>
        </w:rPr>
        <w:br/>
      </w:r>
      <w:r w:rsidRPr="00453CF2">
        <w:rPr>
          <w:rFonts w:ascii="Times New Roman" w:hAnsi="Times New Roman" w:cs="Times New Roman"/>
          <w:sz w:val="28"/>
          <w:szCs w:val="28"/>
          <w:lang w:val="uk-UA"/>
        </w:rPr>
        <w:t xml:space="preserve">// Суд.-юрид. газ. – 2025. – 18 серп. — Електрон. дані.  </w:t>
      </w:r>
      <w:r w:rsidRPr="00453CF2">
        <w:rPr>
          <w:rFonts w:ascii="Times New Roman" w:hAnsi="Times New Roman" w:cs="Times New Roman"/>
          <w:i/>
          <w:sz w:val="28"/>
          <w:szCs w:val="28"/>
          <w:lang w:val="uk-UA"/>
        </w:rPr>
        <w:t xml:space="preserve">Йдеться про робочу зустріч директора Державного бюро розслідувань Олексія Сухачова з керівництвом Національної поліції України (НПУ) та Збройних сил України (ЗСУ) щодо посилення взаємодії у протидії самовільному залишенню частин (СЗЧ) військовослужбовцями. </w:t>
      </w:r>
      <w:r w:rsidR="00F674E9">
        <w:rPr>
          <w:rFonts w:ascii="Times New Roman" w:hAnsi="Times New Roman" w:cs="Times New Roman"/>
          <w:i/>
          <w:sz w:val="28"/>
          <w:szCs w:val="28"/>
          <w:lang w:val="uk-UA"/>
        </w:rPr>
        <w:t>Він</w:t>
      </w:r>
      <w:r w:rsidRPr="00453CF2">
        <w:rPr>
          <w:rFonts w:ascii="Times New Roman" w:hAnsi="Times New Roman" w:cs="Times New Roman"/>
          <w:i/>
          <w:sz w:val="28"/>
          <w:szCs w:val="28"/>
          <w:lang w:val="uk-UA"/>
        </w:rPr>
        <w:t xml:space="preserve"> нагадав, що закон, який дозволяє військовослужбовцям добровільно повернутися із СЗЧ, діє до </w:t>
      </w:r>
      <w:r w:rsidR="00B927EF">
        <w:rPr>
          <w:rFonts w:ascii="Times New Roman" w:hAnsi="Times New Roman" w:cs="Times New Roman"/>
          <w:i/>
          <w:sz w:val="28"/>
          <w:szCs w:val="28"/>
          <w:lang w:val="uk-UA"/>
        </w:rPr>
        <w:br/>
      </w:r>
      <w:r w:rsidRPr="00453CF2">
        <w:rPr>
          <w:rFonts w:ascii="Times New Roman" w:hAnsi="Times New Roman" w:cs="Times New Roman"/>
          <w:i/>
          <w:sz w:val="28"/>
          <w:szCs w:val="28"/>
          <w:lang w:val="uk-UA"/>
        </w:rPr>
        <w:t>30</w:t>
      </w:r>
      <w:r w:rsidR="00F674E9">
        <w:rPr>
          <w:rFonts w:ascii="Times New Roman" w:hAnsi="Times New Roman" w:cs="Times New Roman"/>
          <w:i/>
          <w:sz w:val="28"/>
          <w:szCs w:val="28"/>
          <w:lang w:val="uk-UA"/>
        </w:rPr>
        <w:t>.08.</w:t>
      </w:r>
      <w:r w:rsidRPr="00453CF2">
        <w:rPr>
          <w:rFonts w:ascii="Times New Roman" w:hAnsi="Times New Roman" w:cs="Times New Roman"/>
          <w:i/>
          <w:sz w:val="28"/>
          <w:szCs w:val="28"/>
          <w:lang w:val="uk-UA"/>
        </w:rPr>
        <w:t>2025</w:t>
      </w:r>
      <w:r w:rsidR="00F674E9">
        <w:rPr>
          <w:rFonts w:ascii="Times New Roman" w:hAnsi="Times New Roman" w:cs="Times New Roman"/>
          <w:i/>
          <w:sz w:val="28"/>
          <w:szCs w:val="28"/>
          <w:lang w:val="uk-UA"/>
        </w:rPr>
        <w:t xml:space="preserve"> </w:t>
      </w:r>
      <w:r w:rsidRPr="00453CF2">
        <w:rPr>
          <w:rFonts w:ascii="Times New Roman" w:hAnsi="Times New Roman" w:cs="Times New Roman"/>
          <w:i/>
          <w:sz w:val="28"/>
          <w:szCs w:val="28"/>
          <w:lang w:val="uk-UA"/>
        </w:rPr>
        <w:t xml:space="preserve">та висловив сподівання, що Верховна Рада України </w:t>
      </w:r>
      <w:r w:rsidR="00B927EF">
        <w:rPr>
          <w:rFonts w:ascii="Times New Roman" w:hAnsi="Times New Roman" w:cs="Times New Roman"/>
          <w:i/>
          <w:sz w:val="28"/>
          <w:szCs w:val="28"/>
          <w:lang w:val="uk-UA"/>
        </w:rPr>
        <w:br/>
      </w:r>
      <w:r w:rsidRPr="00453CF2">
        <w:rPr>
          <w:rFonts w:ascii="Times New Roman" w:hAnsi="Times New Roman" w:cs="Times New Roman"/>
          <w:i/>
          <w:sz w:val="28"/>
          <w:szCs w:val="28"/>
          <w:lang w:val="uk-UA"/>
        </w:rPr>
        <w:t xml:space="preserve">(ВР України) розгляне можливість продовження дії спрощеного порядку повернення із СЗЧ. Директор ДБР наголосив, що СЗЧ напряму впливає на боєздатність армії та потребує рішучої й скоординованої реакції, а також зазначив, що важливо, аби усі працівники територіальних центрів комплектування (ТЦК) суворо дотримувалися законного порядку дій та прав і свобод громадян, гарантованих Конституцією. Учасники наради погодилися, що для кращої ефективності цієї роботи необхідна чітка координація між ДБР, НПУ, Військовою службою правопорядку та командуванням військових частин, зокрема голова НПУ Іван Вигівський повідомив, що ”обмін інформацією та спільна робота в регіонах вже посилена, аби кожна особа, яка самовільно залишила частину, могла повернутись до війська і зробила це швидко без перешкод”, а командувач </w:t>
      </w:r>
      <w:r w:rsidRPr="00453CF2">
        <w:rPr>
          <w:rFonts w:ascii="Times New Roman" w:hAnsi="Times New Roman" w:cs="Times New Roman"/>
          <w:i/>
          <w:sz w:val="28"/>
          <w:szCs w:val="28"/>
          <w:lang w:val="uk-UA"/>
        </w:rPr>
        <w:lastRenderedPageBreak/>
        <w:t>Сухопутних військ ЗСУ Геннадій Шаповалов відзначив, що наразі ведеться системна робота з усунення першопричин СЗЧ.</w:t>
      </w:r>
      <w:r w:rsidRPr="00453CF2">
        <w:rPr>
          <w:rFonts w:ascii="Times New Roman" w:hAnsi="Times New Roman" w:cs="Times New Roman"/>
          <w:sz w:val="28"/>
          <w:szCs w:val="28"/>
          <w:lang w:val="uk-UA"/>
        </w:rPr>
        <w:t xml:space="preserve"> Текст: </w:t>
      </w:r>
      <w:hyperlink r:id="rId27" w:history="1">
        <w:r w:rsidRPr="00453CF2">
          <w:rPr>
            <w:rStyle w:val="a3"/>
            <w:rFonts w:ascii="Times New Roman" w:hAnsi="Times New Roman" w:cs="Times New Roman"/>
            <w:sz w:val="28"/>
            <w:szCs w:val="28"/>
            <w:lang w:val="uk-UA"/>
          </w:rPr>
          <w:t>https://sud.ua/uk/news/publication/338851-direktor-gbr-aleksey-sukhachev-nadeetsya-chto-verkhovnaya-rada-rassmotrit-vozmozhnost-prodleniya-deystviya-uproschennogo-poryadka-vozvrascheniya-s-szch</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53CF2">
        <w:rPr>
          <w:rFonts w:ascii="Times New Roman" w:hAnsi="Times New Roman" w:cs="Times New Roman"/>
          <w:b/>
          <w:sz w:val="28"/>
          <w:szCs w:val="28"/>
          <w:lang w:val="uk-UA"/>
        </w:rPr>
        <w:t xml:space="preserve">Матеріали X Всеукраїнської мультидисциплінарної конференції "Чорноморські наукові студії", 17 травня 2024 року, </w:t>
      </w:r>
      <w:r w:rsidR="00B927EF">
        <w:rPr>
          <w:rFonts w:ascii="Times New Roman" w:hAnsi="Times New Roman" w:cs="Times New Roman"/>
          <w:b/>
          <w:sz w:val="28"/>
          <w:szCs w:val="28"/>
          <w:lang w:val="uk-UA"/>
        </w:rPr>
        <w:br/>
      </w:r>
      <w:r w:rsidRPr="00453CF2">
        <w:rPr>
          <w:rFonts w:ascii="Times New Roman" w:hAnsi="Times New Roman" w:cs="Times New Roman"/>
          <w:b/>
          <w:sz w:val="28"/>
          <w:szCs w:val="28"/>
          <w:lang w:val="uk-UA"/>
        </w:rPr>
        <w:t>м. Одеса, Україна.</w:t>
      </w:r>
      <w:r w:rsidRPr="00453CF2">
        <w:rPr>
          <w:rFonts w:ascii="Times New Roman" w:hAnsi="Times New Roman" w:cs="Times New Roman"/>
          <w:sz w:val="28"/>
          <w:szCs w:val="28"/>
          <w:lang w:val="uk-UA"/>
        </w:rPr>
        <w:t xml:space="preserve"> – Львів ; Торунь : Liha-Pres, 2024. – 305 с. : іл. – </w:t>
      </w:r>
      <w:r w:rsidRPr="00453CF2">
        <w:rPr>
          <w:rFonts w:ascii="Times New Roman" w:hAnsi="Times New Roman" w:cs="Times New Roman"/>
          <w:b/>
          <w:i/>
          <w:sz w:val="28"/>
          <w:szCs w:val="28"/>
          <w:lang w:val="uk-UA"/>
        </w:rPr>
        <w:t xml:space="preserve">Шифр зберігання в Бібліотеці : А839440  </w:t>
      </w:r>
      <w:r w:rsidRPr="00453CF2">
        <w:rPr>
          <w:rFonts w:ascii="Times New Roman" w:hAnsi="Times New Roman" w:cs="Times New Roman"/>
          <w:i/>
          <w:sz w:val="28"/>
          <w:szCs w:val="28"/>
          <w:lang w:val="uk-UA"/>
        </w:rPr>
        <w:t>Зі змісту: Ефективність правоохоронних органів в Україні крізь призму війни: виклики і перспективи / В. О. Бурбика. – С. 10-13.</w:t>
      </w:r>
    </w:p>
    <w:p w:rsidR="00551ABA" w:rsidRPr="00F674E9" w:rsidRDefault="00551ABA" w:rsidP="00453CF2">
      <w:pPr>
        <w:pStyle w:val="a8"/>
        <w:numPr>
          <w:ilvl w:val="0"/>
          <w:numId w:val="1"/>
        </w:numPr>
        <w:spacing w:after="120" w:line="360" w:lineRule="auto"/>
        <w:ind w:left="0" w:firstLine="567"/>
        <w:jc w:val="both"/>
        <w:rPr>
          <w:rStyle w:val="a3"/>
          <w:rFonts w:ascii="Times New Roman" w:hAnsi="Times New Roman" w:cs="Times New Roman"/>
          <w:i/>
          <w:color w:val="auto"/>
          <w:sz w:val="28"/>
          <w:szCs w:val="28"/>
          <w:u w:val="none"/>
          <w:lang w:val="uk-UA"/>
        </w:rPr>
      </w:pPr>
      <w:r w:rsidRPr="00F674E9">
        <w:rPr>
          <w:rFonts w:ascii="Times New Roman" w:hAnsi="Times New Roman" w:cs="Times New Roman"/>
          <w:b/>
          <w:sz w:val="28"/>
          <w:szCs w:val="28"/>
          <w:lang w:val="uk-UA"/>
        </w:rPr>
        <w:t>МКСК ініціює створення Коаліції з протидії незаконному вивезенню культурних цінностей</w:t>
      </w:r>
      <w:r w:rsidRPr="00F674E9">
        <w:rPr>
          <w:rFonts w:ascii="Times New Roman" w:hAnsi="Times New Roman" w:cs="Times New Roman"/>
          <w:sz w:val="28"/>
          <w:szCs w:val="28"/>
          <w:lang w:val="uk-UA"/>
        </w:rPr>
        <w:t xml:space="preserve"> [Електронний ресурс] // </w:t>
      </w:r>
      <w:r w:rsidRPr="00F674E9">
        <w:rPr>
          <w:rFonts w:ascii="Times New Roman" w:hAnsi="Times New Roman" w:cs="Times New Roman"/>
          <w:sz w:val="28"/>
          <w:szCs w:val="28"/>
        </w:rPr>
        <w:t>RISU</w:t>
      </w:r>
      <w:r w:rsidRPr="00F674E9">
        <w:rPr>
          <w:rFonts w:ascii="Times New Roman" w:hAnsi="Times New Roman" w:cs="Times New Roman"/>
          <w:sz w:val="28"/>
          <w:szCs w:val="28"/>
          <w:lang w:val="uk-UA"/>
        </w:rPr>
        <w:t>.</w:t>
      </w:r>
      <w:r w:rsidRPr="00F674E9">
        <w:rPr>
          <w:rFonts w:ascii="Times New Roman" w:hAnsi="Times New Roman" w:cs="Times New Roman"/>
          <w:sz w:val="28"/>
          <w:szCs w:val="28"/>
        </w:rPr>
        <w:t>ua</w:t>
      </w:r>
      <w:r w:rsidRPr="00F674E9">
        <w:rPr>
          <w:rFonts w:ascii="Times New Roman" w:hAnsi="Times New Roman" w:cs="Times New Roman"/>
          <w:sz w:val="28"/>
          <w:szCs w:val="28"/>
          <w:lang w:val="uk-UA"/>
        </w:rPr>
        <w:t xml:space="preserve"> : [вебсайт]. – 2025. – 15 серп. – Електрон. дані. </w:t>
      </w:r>
      <w:r w:rsidRPr="00F674E9">
        <w:rPr>
          <w:rFonts w:ascii="Times New Roman" w:hAnsi="Times New Roman" w:cs="Times New Roman"/>
          <w:i/>
          <w:sz w:val="28"/>
          <w:szCs w:val="28"/>
          <w:lang w:val="uk-UA"/>
        </w:rPr>
        <w:t>Зазначено, що Міністерство культури та стратегічних комунікацій (МКСК) України ініціює створення Коаліції з протидії незаконному вивезенню культурних цінностей - міжсекторальної платформи, яка має об’єднати зусилля задля системного реагування на злочини у сфері культури. За даними відомства, у Національному музеї історії України відбулася робоча зустріч заступника міністра культури та стратегічних комунікацій з питань європейської інтеграції Андрія Наджоса з міжнародними партнерами - представником Консультативної місії ЄС Матіасом Нойнером, дослідницями ”</w:t>
      </w:r>
      <w:r w:rsidRPr="00F674E9">
        <w:rPr>
          <w:rFonts w:ascii="Times New Roman" w:hAnsi="Times New Roman" w:cs="Times New Roman"/>
          <w:i/>
          <w:sz w:val="28"/>
          <w:szCs w:val="28"/>
        </w:rPr>
        <w:t>Curia</w:t>
      </w:r>
      <w:r w:rsidRPr="00F674E9">
        <w:rPr>
          <w:rFonts w:ascii="Times New Roman" w:hAnsi="Times New Roman" w:cs="Times New Roman"/>
          <w:i/>
          <w:sz w:val="28"/>
          <w:szCs w:val="28"/>
          <w:lang w:val="uk-UA"/>
        </w:rPr>
        <w:t xml:space="preserve"> </w:t>
      </w:r>
      <w:r w:rsidRPr="00F674E9">
        <w:rPr>
          <w:rFonts w:ascii="Times New Roman" w:hAnsi="Times New Roman" w:cs="Times New Roman"/>
          <w:i/>
          <w:sz w:val="28"/>
          <w:szCs w:val="28"/>
        </w:rPr>
        <w:t>Lab</w:t>
      </w:r>
      <w:r w:rsidRPr="00F674E9">
        <w:rPr>
          <w:rFonts w:ascii="Times New Roman" w:hAnsi="Times New Roman" w:cs="Times New Roman"/>
          <w:i/>
          <w:sz w:val="28"/>
          <w:szCs w:val="28"/>
          <w:lang w:val="uk-UA"/>
        </w:rPr>
        <w:t xml:space="preserve">” (США) Кетрін Гаррель і Фіоною </w:t>
      </w:r>
      <w:r w:rsidRPr="00F674E9">
        <w:rPr>
          <w:rFonts w:ascii="Times New Roman" w:hAnsi="Times New Roman" w:cs="Times New Roman"/>
          <w:i/>
          <w:sz w:val="28"/>
          <w:szCs w:val="28"/>
        </w:rPr>
        <w:t>Куффе, а також представниками Служби безпеки України</w:t>
      </w:r>
      <w:r w:rsidRPr="00F674E9">
        <w:rPr>
          <w:rFonts w:ascii="Times New Roman" w:hAnsi="Times New Roman" w:cs="Times New Roman"/>
          <w:i/>
          <w:sz w:val="28"/>
          <w:szCs w:val="28"/>
          <w:lang w:val="uk-UA"/>
        </w:rPr>
        <w:t xml:space="preserve"> (СБУ)</w:t>
      </w:r>
      <w:r w:rsidRPr="00F674E9">
        <w:rPr>
          <w:rFonts w:ascii="Times New Roman" w:hAnsi="Times New Roman" w:cs="Times New Roman"/>
          <w:i/>
          <w:sz w:val="28"/>
          <w:szCs w:val="28"/>
        </w:rPr>
        <w:t xml:space="preserve"> та Офісу </w:t>
      </w:r>
      <w:r w:rsidRPr="00F674E9">
        <w:rPr>
          <w:rFonts w:ascii="Times New Roman" w:hAnsi="Times New Roman" w:cs="Times New Roman"/>
          <w:i/>
          <w:sz w:val="28"/>
          <w:szCs w:val="28"/>
          <w:lang w:val="uk-UA"/>
        </w:rPr>
        <w:t>Г</w:t>
      </w:r>
      <w:r w:rsidRPr="00F674E9">
        <w:rPr>
          <w:rFonts w:ascii="Times New Roman" w:hAnsi="Times New Roman" w:cs="Times New Roman"/>
          <w:i/>
          <w:sz w:val="28"/>
          <w:szCs w:val="28"/>
        </w:rPr>
        <w:t>енерального прокурора</w:t>
      </w:r>
      <w:r w:rsidRPr="00F674E9">
        <w:rPr>
          <w:rFonts w:ascii="Times New Roman" w:hAnsi="Times New Roman" w:cs="Times New Roman"/>
          <w:i/>
          <w:sz w:val="28"/>
          <w:szCs w:val="28"/>
          <w:lang w:val="uk-UA"/>
        </w:rPr>
        <w:t xml:space="preserve"> (ОГП)</w:t>
      </w:r>
      <w:r w:rsidRPr="00F674E9">
        <w:rPr>
          <w:rFonts w:ascii="Times New Roman" w:hAnsi="Times New Roman" w:cs="Times New Roman"/>
          <w:i/>
          <w:sz w:val="28"/>
          <w:szCs w:val="28"/>
        </w:rPr>
        <w:t xml:space="preserve">. Зустріч стала черговим важливим етапом підготовки до міжнародної Конференції з питань протидії незаконному переміщенню українських культурних цінностей, запланованої на вересень. Захід буде присвячений формуванню національних підходів до роботи підрозділів, що протидіють злочинам проти культурної спадщини, та їх взаємодії з державними органами </w:t>
      </w:r>
      <w:r w:rsidRPr="00F674E9">
        <w:rPr>
          <w:rFonts w:ascii="Times New Roman" w:hAnsi="Times New Roman" w:cs="Times New Roman"/>
          <w:i/>
          <w:sz w:val="28"/>
          <w:szCs w:val="28"/>
          <w:lang w:val="uk-UA"/>
        </w:rPr>
        <w:t>і</w:t>
      </w:r>
      <w:r w:rsidRPr="00F674E9">
        <w:rPr>
          <w:rFonts w:ascii="Times New Roman" w:hAnsi="Times New Roman" w:cs="Times New Roman"/>
          <w:i/>
          <w:sz w:val="28"/>
          <w:szCs w:val="28"/>
        </w:rPr>
        <w:t xml:space="preserve"> міжнародними партнерами. </w:t>
      </w:r>
      <w:r w:rsidRPr="00F674E9">
        <w:rPr>
          <w:rFonts w:ascii="Times New Roman" w:hAnsi="Times New Roman" w:cs="Times New Roman"/>
          <w:i/>
          <w:sz w:val="28"/>
          <w:szCs w:val="28"/>
          <w:lang w:val="uk-UA"/>
        </w:rPr>
        <w:t xml:space="preserve">Наголошено, що </w:t>
      </w:r>
      <w:r w:rsidRPr="00F674E9">
        <w:rPr>
          <w:rFonts w:ascii="Times New Roman" w:hAnsi="Times New Roman" w:cs="Times New Roman"/>
          <w:i/>
          <w:sz w:val="28"/>
          <w:szCs w:val="28"/>
        </w:rPr>
        <w:t xml:space="preserve">МКСК продовжить системну </w:t>
      </w:r>
      <w:r w:rsidRPr="00F674E9">
        <w:rPr>
          <w:rFonts w:ascii="Times New Roman" w:hAnsi="Times New Roman" w:cs="Times New Roman"/>
          <w:i/>
          <w:sz w:val="28"/>
          <w:szCs w:val="28"/>
        </w:rPr>
        <w:lastRenderedPageBreak/>
        <w:t xml:space="preserve">роботу з документування злочинів проти культурної спадщини, зокрема в межах ініціативи зі створення коаліції. </w:t>
      </w:r>
      <w:r w:rsidRPr="00F674E9">
        <w:rPr>
          <w:rFonts w:ascii="Times New Roman" w:hAnsi="Times New Roman" w:cs="Times New Roman"/>
          <w:i/>
          <w:sz w:val="28"/>
          <w:szCs w:val="28"/>
          <w:lang w:val="uk-UA"/>
        </w:rPr>
        <w:t>Вказано</w:t>
      </w:r>
      <w:r w:rsidRPr="00F674E9">
        <w:rPr>
          <w:rFonts w:ascii="Times New Roman" w:hAnsi="Times New Roman" w:cs="Times New Roman"/>
          <w:i/>
          <w:sz w:val="28"/>
          <w:szCs w:val="28"/>
        </w:rPr>
        <w:t xml:space="preserve">, </w:t>
      </w:r>
      <w:r w:rsidRPr="00F674E9">
        <w:rPr>
          <w:rFonts w:ascii="Times New Roman" w:hAnsi="Times New Roman" w:cs="Times New Roman"/>
          <w:i/>
          <w:sz w:val="28"/>
          <w:szCs w:val="28"/>
          <w:lang w:val="uk-UA"/>
        </w:rPr>
        <w:t>щ</w:t>
      </w:r>
      <w:r w:rsidRPr="00F674E9">
        <w:rPr>
          <w:rFonts w:ascii="Times New Roman" w:hAnsi="Times New Roman" w:cs="Times New Roman"/>
          <w:i/>
          <w:sz w:val="28"/>
          <w:szCs w:val="28"/>
        </w:rPr>
        <w:t xml:space="preserve">о </w:t>
      </w:r>
      <w:r w:rsidRPr="00F674E9">
        <w:rPr>
          <w:rFonts w:ascii="Times New Roman" w:hAnsi="Times New Roman" w:cs="Times New Roman"/>
          <w:i/>
          <w:sz w:val="28"/>
          <w:szCs w:val="28"/>
          <w:lang w:val="uk-UA"/>
        </w:rPr>
        <w:t xml:space="preserve">триває робота над ініціюванням санкцій проти осіб та установ, причетних до легалізації викрадених об’єктів, і над налагодженням співпраці з міжнародними організаціями задля притягнення винних до відповідальності. </w:t>
      </w:r>
      <w:r w:rsidRPr="00F674E9">
        <w:rPr>
          <w:rFonts w:ascii="Times New Roman" w:hAnsi="Times New Roman" w:cs="Times New Roman"/>
          <w:sz w:val="28"/>
          <w:szCs w:val="28"/>
          <w:lang w:val="uk-UA"/>
        </w:rPr>
        <w:t xml:space="preserve">Текст: </w:t>
      </w:r>
      <w:hyperlink r:id="rId28" w:anchor="goog_rewarded" w:history="1">
        <w:r w:rsidRPr="00F674E9">
          <w:rPr>
            <w:rStyle w:val="a3"/>
            <w:rFonts w:ascii="Times New Roman" w:hAnsi="Times New Roman" w:cs="Times New Roman"/>
            <w:sz w:val="28"/>
            <w:szCs w:val="28"/>
            <w:lang w:val="uk-UA"/>
          </w:rPr>
          <w:t>https://risu.ua/mksk-iniciyuye-stvorennya-koaliciyi-z-protidiyi-nezakonnomu-vivezennyu-kulturnih-cinnostej_n158173#goog_rewarded</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453CF2">
        <w:rPr>
          <w:rFonts w:ascii="Times New Roman" w:hAnsi="Times New Roman" w:cs="Times New Roman"/>
          <w:b/>
          <w:sz w:val="28"/>
          <w:szCs w:val="28"/>
          <w:lang w:val="uk-UA"/>
        </w:rPr>
        <w:t>Профілактика кримінальних правопорушень у сфері господарської діяльності, що вчиняється службовими особами: кримінологічні детермінанти</w:t>
      </w:r>
      <w:r w:rsidRPr="00453CF2">
        <w:rPr>
          <w:rFonts w:ascii="Times New Roman" w:hAnsi="Times New Roman" w:cs="Times New Roman"/>
          <w:sz w:val="28"/>
          <w:szCs w:val="28"/>
          <w:lang w:val="uk-UA"/>
        </w:rPr>
        <w:t xml:space="preserve"> / [В. Бараняк та ін.] ; М-во освіти і науки України, Нац. ун-т "Львів. політехніка". – Львів : Растр-7, 2024. – 184, [3] с. – </w:t>
      </w:r>
      <w:r w:rsidRPr="00453CF2">
        <w:rPr>
          <w:rFonts w:ascii="Times New Roman" w:hAnsi="Times New Roman" w:cs="Times New Roman"/>
          <w:b/>
          <w:i/>
          <w:sz w:val="28"/>
          <w:szCs w:val="28"/>
          <w:lang w:val="uk-UA"/>
        </w:rPr>
        <w:t>Шифр зберігання в Бібліотеці : А838500</w:t>
      </w:r>
      <w:r w:rsidRPr="00453CF2">
        <w:rPr>
          <w:rFonts w:ascii="Times New Roman" w:hAnsi="Times New Roman" w:cs="Times New Roman"/>
          <w:i/>
          <w:sz w:val="28"/>
          <w:szCs w:val="28"/>
          <w:lang w:val="uk-UA"/>
        </w:rPr>
        <w:t xml:space="preserve">  Висвітлено загальнотеоретичні положення кримінологічного дослідження профілактики кримінальних правопорушень у сфері господарської діяльності, що вчиняються службовими особами. Розглянуто інформаційно-правове забезпечення підрозділів правоохоронних органів щодо профілактики таких правопорушень. Запропоновано комплекс заходів із профілактики кримінальних правопорушень у сфері господарської діяльності, вчинених службовими особами, що застосовуються правоохоронними органами України.</w:t>
      </w:r>
    </w:p>
    <w:p w:rsidR="00453CF2" w:rsidRPr="00453CF2" w:rsidRDefault="00453CF2" w:rsidP="00453CF2">
      <w:pPr>
        <w:pStyle w:val="a8"/>
        <w:numPr>
          <w:ilvl w:val="0"/>
          <w:numId w:val="1"/>
        </w:numPr>
        <w:spacing w:after="120" w:line="360" w:lineRule="auto"/>
        <w:ind w:left="0" w:firstLine="567"/>
        <w:jc w:val="both"/>
        <w:rPr>
          <w:lang w:val="uk-UA"/>
        </w:rPr>
      </w:pPr>
      <w:r w:rsidRPr="00453CF2">
        <w:rPr>
          <w:rFonts w:ascii="Times New Roman" w:hAnsi="Times New Roman" w:cs="Times New Roman"/>
          <w:b/>
          <w:sz w:val="28"/>
          <w:szCs w:val="28"/>
          <w:lang w:val="uk-UA"/>
        </w:rPr>
        <w:t>СБУ розслідує понад 170 справ проти священиків УПЦ МП за держзраду і розпалювання ворожнечі</w:t>
      </w:r>
      <w:r w:rsidRPr="00453CF2">
        <w:rPr>
          <w:rFonts w:ascii="Times New Roman" w:hAnsi="Times New Roman" w:cs="Times New Roman"/>
          <w:sz w:val="28"/>
          <w:szCs w:val="28"/>
          <w:lang w:val="uk-UA"/>
        </w:rPr>
        <w:t xml:space="preserve"> [Електронний ресурс] // RISU.ua : [вебсайт].  – 2025. – 13 серп. – Електрон. дані.  </w:t>
      </w:r>
      <w:r w:rsidRPr="00453CF2">
        <w:rPr>
          <w:rFonts w:ascii="Times New Roman" w:hAnsi="Times New Roman" w:cs="Times New Roman"/>
          <w:i/>
          <w:sz w:val="28"/>
          <w:szCs w:val="28"/>
          <w:lang w:val="uk-UA"/>
        </w:rPr>
        <w:t xml:space="preserve">Як повідомив Голова Служби безпеки України Василь Малюк, СБУ розслідує більш як 170 справ стосовно священників УПЦ МП. За його словами, "це не все державні зрадники. Є і розпалювання міжрасової, міжрелігійної ворожнечі. Також потрібно розуміти, що СБУ точно не бореться з церквою". В. Малюк зазначив, якщо людина вчиняє злочин, прикриваючись рясою, СБУ це не зупинить. Голова СБУ нагадав, що нещодавно був позбавлений громадянства України предстоятель УПЦ МП Онуфрій, а перед цим - 18 священиків. Акцентовано, </w:t>
      </w:r>
      <w:r w:rsidRPr="00453CF2">
        <w:rPr>
          <w:rFonts w:ascii="Times New Roman" w:hAnsi="Times New Roman" w:cs="Times New Roman"/>
          <w:i/>
          <w:sz w:val="28"/>
          <w:szCs w:val="28"/>
          <w:lang w:val="uk-UA"/>
        </w:rPr>
        <w:lastRenderedPageBreak/>
        <w:t xml:space="preserve">що Державна служба України з етнополітики та свободи совісті (ДЕСС) винесла УПЦ МП припис про усунення до 18 серпня порушень законодавства про свободу совісті та релігійні організації щодо виявлених ознак афілійованості з РПЦ. </w:t>
      </w:r>
      <w:r w:rsidRPr="00453CF2">
        <w:rPr>
          <w:rFonts w:ascii="Times New Roman" w:hAnsi="Times New Roman" w:cs="Times New Roman"/>
          <w:sz w:val="28"/>
          <w:szCs w:val="28"/>
          <w:lang w:val="uk-UA"/>
        </w:rPr>
        <w:t xml:space="preserve">Текст: </w:t>
      </w:r>
      <w:hyperlink r:id="rId29" w:history="1">
        <w:r w:rsidRPr="00453CF2">
          <w:rPr>
            <w:rStyle w:val="a3"/>
            <w:rFonts w:ascii="Times New Roman" w:hAnsi="Times New Roman" w:cs="Times New Roman"/>
            <w:sz w:val="28"/>
            <w:szCs w:val="28"/>
            <w:lang w:val="uk-UA"/>
          </w:rPr>
          <w:t>https://risu.ua/sbu-rozsliduye-ponad-170-sprav-proti-svyashchenikiv-upc-mp-za-derzhzradu-i-rozpalyuvannya-vorozhnechi_n158131</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Симоненко С. Генпрокурор Руслан Кравченко повідомив про масштабну антикорупційну зачистку в Дніпропетровський області</w:t>
      </w:r>
      <w:r w:rsidRPr="00453CF2">
        <w:rPr>
          <w:rFonts w:ascii="Times New Roman" w:hAnsi="Times New Roman" w:cs="Times New Roman"/>
          <w:sz w:val="28"/>
          <w:szCs w:val="28"/>
          <w:lang w:val="uk-UA"/>
        </w:rPr>
        <w:t xml:space="preserve"> [Електронний ресурс] / Світлана Симоненко // Fakty.ua : [вебсайт]. – 2025. – 11 серп. — Електрон. дані.  </w:t>
      </w:r>
      <w:r w:rsidRPr="00453CF2">
        <w:rPr>
          <w:rFonts w:ascii="Times New Roman" w:hAnsi="Times New Roman" w:cs="Times New Roman"/>
          <w:i/>
          <w:sz w:val="28"/>
          <w:szCs w:val="28"/>
          <w:lang w:val="uk-UA"/>
        </w:rPr>
        <w:t xml:space="preserve">Як повідомив Генеральний прокурор України Руслан Кравченко, органи прокуратури в Дніпропетровській області оголосили 42 підозри місцевим чиновникам, депутатам і правоохоронцям. Загальна сума збитків держави внаслідок злочинної діяльності перевищила 300 млн грн. Зокрема розслідуються справи за фактами заволодіння бюджетними коштами, незаконного видобутку піску та порубки лісів, незаконне переправлення через кордон, організацію азартних ігор, збут наркотиків. Вказано, що реалізації з викриття правоохоронців відбувалися спільно з Департаментом внутрішньої безпеки Національної поліції України (НПУ). </w:t>
      </w:r>
      <w:r w:rsidRPr="00453CF2">
        <w:rPr>
          <w:rFonts w:ascii="Times New Roman" w:hAnsi="Times New Roman" w:cs="Times New Roman"/>
          <w:sz w:val="28"/>
          <w:szCs w:val="28"/>
          <w:lang w:val="uk-UA"/>
        </w:rPr>
        <w:t xml:space="preserve">Текст: </w:t>
      </w:r>
      <w:hyperlink r:id="rId30" w:history="1">
        <w:r w:rsidRPr="00453CF2">
          <w:rPr>
            <w:rStyle w:val="a3"/>
            <w:rFonts w:ascii="Times New Roman" w:hAnsi="Times New Roman" w:cs="Times New Roman"/>
            <w:sz w:val="28"/>
            <w:szCs w:val="28"/>
            <w:lang w:val="uk-UA"/>
          </w:rPr>
          <w:t>https://fakty.ua/458272-genprokuror-ruslan-kravchenko-soobcshil-o-masshtabnoj-antikorrupcionnoj-zachistke-v-dnepropetrovskoj-oblasti</w:t>
        </w:r>
      </w:hyperlink>
      <w:r w:rsidRPr="00453CF2">
        <w:rPr>
          <w:rFonts w:ascii="Times New Roman" w:hAnsi="Times New Roman" w:cs="Times New Roman"/>
          <w:sz w:val="28"/>
          <w:szCs w:val="28"/>
          <w:lang w:val="uk-UA"/>
        </w:rPr>
        <w:t xml:space="preserve">    </w:t>
      </w:r>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Тараненко В. Здолав поліграфа. Як детектив НАБУ відвоював крісло директора БЕБ</w:t>
      </w:r>
      <w:r w:rsidRPr="00453CF2">
        <w:rPr>
          <w:rFonts w:ascii="Times New Roman" w:hAnsi="Times New Roman" w:cs="Times New Roman"/>
          <w:sz w:val="28"/>
          <w:szCs w:val="28"/>
          <w:lang w:val="uk-UA"/>
        </w:rPr>
        <w:t xml:space="preserve"> [Електронний ресурс] / Віталій Тараненко // Главком </w:t>
      </w:r>
      <w:r w:rsidR="00205E97">
        <w:rPr>
          <w:rFonts w:ascii="Times New Roman" w:hAnsi="Times New Roman" w:cs="Times New Roman"/>
          <w:sz w:val="28"/>
          <w:szCs w:val="28"/>
          <w:lang w:val="uk-UA"/>
        </w:rPr>
        <w:t xml:space="preserve">: </w:t>
      </w:r>
      <w:r w:rsidRPr="00453CF2">
        <w:rPr>
          <w:rFonts w:ascii="Times New Roman" w:hAnsi="Times New Roman" w:cs="Times New Roman"/>
          <w:sz w:val="28"/>
          <w:szCs w:val="28"/>
          <w:lang w:val="uk-UA"/>
        </w:rPr>
        <w:t xml:space="preserve">[інтернет-сайт]. – 2025. – 6 серп. — Електрон. дані.  </w:t>
      </w:r>
      <w:r w:rsidRPr="00453CF2">
        <w:rPr>
          <w:rFonts w:ascii="Times New Roman" w:hAnsi="Times New Roman" w:cs="Times New Roman"/>
          <w:i/>
          <w:sz w:val="28"/>
          <w:szCs w:val="28"/>
          <w:lang w:val="uk-UA"/>
        </w:rPr>
        <w:t>Йдеться про ситуацію навколо призначення Олександра Цивінського на посаду директора Бюро економічної безпеки (БЕБ). На</w:t>
      </w:r>
      <w:r w:rsidR="00205E97">
        <w:rPr>
          <w:rFonts w:ascii="Times New Roman" w:hAnsi="Times New Roman" w:cs="Times New Roman"/>
          <w:i/>
          <w:sz w:val="28"/>
          <w:szCs w:val="28"/>
          <w:lang w:val="uk-UA"/>
        </w:rPr>
        <w:t>веде</w:t>
      </w:r>
      <w:r w:rsidRPr="00453CF2">
        <w:rPr>
          <w:rFonts w:ascii="Times New Roman" w:hAnsi="Times New Roman" w:cs="Times New Roman"/>
          <w:i/>
          <w:sz w:val="28"/>
          <w:szCs w:val="28"/>
          <w:lang w:val="uk-UA"/>
        </w:rPr>
        <w:t xml:space="preserve">но </w:t>
      </w:r>
      <w:r w:rsidR="00205E97">
        <w:rPr>
          <w:rFonts w:ascii="Times New Roman" w:hAnsi="Times New Roman" w:cs="Times New Roman"/>
          <w:i/>
          <w:sz w:val="28"/>
          <w:szCs w:val="28"/>
          <w:lang w:val="uk-UA"/>
        </w:rPr>
        <w:t xml:space="preserve">його </w:t>
      </w:r>
      <w:r w:rsidRPr="00453CF2">
        <w:rPr>
          <w:rFonts w:ascii="Times New Roman" w:hAnsi="Times New Roman" w:cs="Times New Roman"/>
          <w:i/>
          <w:sz w:val="28"/>
          <w:szCs w:val="28"/>
          <w:lang w:val="uk-UA"/>
        </w:rPr>
        <w:t>біографічні дані та зазначено, що певний час Кабінет Міністрів України (КМ України) відмовлявся затвердити О</w:t>
      </w:r>
      <w:r w:rsidR="00205E97">
        <w:rPr>
          <w:rFonts w:ascii="Times New Roman" w:hAnsi="Times New Roman" w:cs="Times New Roman"/>
          <w:i/>
          <w:sz w:val="28"/>
          <w:szCs w:val="28"/>
          <w:lang w:val="uk-UA"/>
        </w:rPr>
        <w:t>.</w:t>
      </w:r>
      <w:r w:rsidRPr="00453CF2">
        <w:rPr>
          <w:rFonts w:ascii="Times New Roman" w:hAnsi="Times New Roman" w:cs="Times New Roman"/>
          <w:i/>
          <w:sz w:val="28"/>
          <w:szCs w:val="28"/>
          <w:lang w:val="uk-UA"/>
        </w:rPr>
        <w:t xml:space="preserve"> Цивінського як переможця конкурсу очільником БЕБ</w:t>
      </w:r>
      <w:r w:rsidR="00F64C7C">
        <w:rPr>
          <w:rFonts w:ascii="Times New Roman" w:hAnsi="Times New Roman" w:cs="Times New Roman"/>
          <w:i/>
          <w:sz w:val="28"/>
          <w:szCs w:val="28"/>
          <w:lang w:val="uk-UA"/>
        </w:rPr>
        <w:t>;</w:t>
      </w:r>
      <w:r w:rsidRPr="00453CF2">
        <w:rPr>
          <w:rFonts w:ascii="Times New Roman" w:hAnsi="Times New Roman" w:cs="Times New Roman"/>
          <w:i/>
          <w:sz w:val="28"/>
          <w:szCs w:val="28"/>
          <w:lang w:val="uk-UA"/>
        </w:rPr>
        <w:t xml:space="preserve"> зокрема Прем’єр-міністерка Юлія Свириденко запропонувала </w:t>
      </w:r>
      <w:r w:rsidR="00205E97">
        <w:rPr>
          <w:rFonts w:ascii="Times New Roman" w:hAnsi="Times New Roman" w:cs="Times New Roman"/>
          <w:i/>
          <w:sz w:val="28"/>
          <w:szCs w:val="28"/>
          <w:lang w:val="uk-UA"/>
        </w:rPr>
        <w:t>йому</w:t>
      </w:r>
      <w:r w:rsidRPr="00453CF2">
        <w:rPr>
          <w:rFonts w:ascii="Times New Roman" w:hAnsi="Times New Roman" w:cs="Times New Roman"/>
          <w:i/>
          <w:sz w:val="28"/>
          <w:szCs w:val="28"/>
          <w:lang w:val="uk-UA"/>
        </w:rPr>
        <w:t xml:space="preserve"> пройти поліграф, аби ”гарантовано зняти будь-які маніпуляції”.</w:t>
      </w:r>
      <w:r w:rsidRPr="00453CF2">
        <w:rPr>
          <w:rFonts w:ascii="Times New Roman" w:hAnsi="Times New Roman" w:cs="Times New Roman"/>
          <w:sz w:val="28"/>
          <w:szCs w:val="28"/>
          <w:lang w:val="uk-UA"/>
        </w:rPr>
        <w:t xml:space="preserve"> Текст: </w:t>
      </w:r>
      <w:hyperlink r:id="rId31" w:history="1">
        <w:r w:rsidRPr="00453CF2">
          <w:rPr>
            <w:rStyle w:val="a3"/>
            <w:rFonts w:ascii="Times New Roman" w:hAnsi="Times New Roman" w:cs="Times New Roman"/>
            <w:sz w:val="28"/>
            <w:szCs w:val="28"/>
            <w:lang w:val="uk-UA"/>
          </w:rPr>
          <w:t>https://glavcom.ua/publications/zdolav-polihrafa-jak-detektiv-nabu-vidvojuvav-krislo-direktora-beb-1072043.html</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Ханас О. Мінус 800 ”інвалідностей” серед чиновників і силовиків: ДБР взялося за чистку фейкових статусів</w:t>
      </w:r>
      <w:r w:rsidRPr="00453CF2">
        <w:rPr>
          <w:rFonts w:ascii="Times New Roman" w:hAnsi="Times New Roman" w:cs="Times New Roman"/>
          <w:sz w:val="28"/>
          <w:szCs w:val="28"/>
          <w:lang w:val="uk-UA"/>
        </w:rPr>
        <w:t xml:space="preserve"> [Електронний ресурс] / Оксана Ханас // Focus.ua : [вебсайт]. – 2025. – 13 серп. — Електрон. дані.  </w:t>
      </w:r>
      <w:r w:rsidRPr="00453CF2">
        <w:rPr>
          <w:rFonts w:ascii="Times New Roman" w:hAnsi="Times New Roman" w:cs="Times New Roman"/>
          <w:i/>
          <w:sz w:val="28"/>
          <w:szCs w:val="28"/>
          <w:lang w:val="uk-UA"/>
        </w:rPr>
        <w:t>Як повідомили на сайті ДБР, наразі скасовано вже понад 800 рішень медико-соціальних експертних комісій (МСЕК) про призначення інвалідності серед правоохоронців і працівників держорганів. У коментарі ”Інтерфакс-Україна” директор ДБР Олексій Сухачов зазначив, що перевірки проводять у межах кримінального провадження та відповідно до рішення Ради національної безпеки і оборони України (РНБО України) від 22.10.2024, введеного в дію Указом Президента України № 732/2024. Для цього створено міжвідомчу робочу групу зі співробітників ДБР, Міністерства охорони здоров’я України (МОЗ України) та інших правоохоронних органів, яка в листопаді минулого року затвердила план дій. Зазначено, що найбільша кількість посадових осіб, яким скасовано інвалідність, серед працівників Державної митної та податкової служб, прокуратури, правоохоронних органів.</w:t>
      </w:r>
      <w:r w:rsidRPr="00453CF2">
        <w:rPr>
          <w:rFonts w:ascii="Times New Roman" w:hAnsi="Times New Roman" w:cs="Times New Roman"/>
          <w:sz w:val="28"/>
          <w:szCs w:val="28"/>
          <w:lang w:val="uk-UA"/>
        </w:rPr>
        <w:t xml:space="preserve"> Текст: </w:t>
      </w:r>
      <w:hyperlink r:id="rId32" w:history="1">
        <w:r w:rsidRPr="00453CF2">
          <w:rPr>
            <w:rStyle w:val="a3"/>
            <w:rFonts w:ascii="Times New Roman" w:hAnsi="Times New Roman" w:cs="Times New Roman"/>
            <w:sz w:val="28"/>
            <w:szCs w:val="28"/>
            <w:lang w:val="uk-UA"/>
          </w:rPr>
          <w:t>https://focus.ua/uk/ukraine/719110-800-invalidnostey-sered-chinovnikiv-i-silovikiv-dbr-vzyalosya-za-chistku-feykovih-statusiv</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Хоркавий С. В. Трансформація правоохоронної функції Національної поліції України в умовах європейської інтеграції</w:t>
      </w:r>
      <w:r w:rsidRPr="00453CF2">
        <w:rPr>
          <w:rFonts w:ascii="Times New Roman" w:hAnsi="Times New Roman" w:cs="Times New Roman"/>
          <w:sz w:val="28"/>
          <w:szCs w:val="28"/>
          <w:lang w:val="uk-UA"/>
        </w:rPr>
        <w:t xml:space="preserve"> [Електронний ресурс] / С. В. Хоркавий // Прав. позиція. – 2025. – № 2. — </w:t>
      </w:r>
      <w:r w:rsidR="00B927EF">
        <w:rPr>
          <w:rFonts w:ascii="Times New Roman" w:hAnsi="Times New Roman" w:cs="Times New Roman"/>
          <w:sz w:val="28"/>
          <w:szCs w:val="28"/>
          <w:lang w:val="uk-UA"/>
        </w:rPr>
        <w:br/>
      </w:r>
      <w:r w:rsidRPr="00453CF2">
        <w:rPr>
          <w:rFonts w:ascii="Times New Roman" w:hAnsi="Times New Roman" w:cs="Times New Roman"/>
          <w:sz w:val="28"/>
          <w:szCs w:val="28"/>
          <w:lang w:val="uk-UA"/>
        </w:rPr>
        <w:t xml:space="preserve">С. 47-51.  </w:t>
      </w:r>
      <w:r w:rsidRPr="00453CF2">
        <w:rPr>
          <w:rFonts w:ascii="Times New Roman" w:hAnsi="Times New Roman" w:cs="Times New Roman"/>
          <w:i/>
          <w:sz w:val="28"/>
          <w:szCs w:val="28"/>
          <w:lang w:val="uk-UA"/>
        </w:rPr>
        <w:t xml:space="preserve">Визначено функції Національної поліції України ((НПУ), яка відіграє ключову роль у реалізації правоохоронної функції держави в умовах розбудови правової держави, розвитку громадянського суспільства та стратегічного курсу України на європейську інтеграцію. Вказано на необхідність переосмислення змісту, пріоритетів </w:t>
      </w:r>
      <w:r w:rsidR="00873E21">
        <w:rPr>
          <w:rFonts w:ascii="Times New Roman" w:hAnsi="Times New Roman" w:cs="Times New Roman"/>
          <w:i/>
          <w:sz w:val="28"/>
          <w:szCs w:val="28"/>
          <w:lang w:val="uk-UA"/>
        </w:rPr>
        <w:t>і</w:t>
      </w:r>
      <w:r w:rsidRPr="00453CF2">
        <w:rPr>
          <w:rFonts w:ascii="Times New Roman" w:hAnsi="Times New Roman" w:cs="Times New Roman"/>
          <w:i/>
          <w:sz w:val="28"/>
          <w:szCs w:val="28"/>
          <w:lang w:val="uk-UA"/>
        </w:rPr>
        <w:t xml:space="preserve"> механізмів реалізації правоохоронної діяльності поліції, її адаптації до європейських стандартів, зокрема щодо гуманізації, сервісної орієнтації та взаємодії з населенням. Систематизовано різні наукові підходи до розуміння сутності </w:t>
      </w:r>
      <w:r w:rsidRPr="00453CF2">
        <w:rPr>
          <w:rFonts w:ascii="Times New Roman" w:hAnsi="Times New Roman" w:cs="Times New Roman"/>
          <w:i/>
          <w:sz w:val="28"/>
          <w:szCs w:val="28"/>
          <w:lang w:val="uk-UA"/>
        </w:rPr>
        <w:lastRenderedPageBreak/>
        <w:t>правоохоронної функції та визначено особливості її реалізації поліцією. Зроблено висновок, що правоохоронна функція НПУ є комплексною, системною діяльністю, спрямованою на захист прав і свобод, протидію злочинності та підтримання публічного порядку, що базується на принципах законності, справедливості та ефективності.</w:t>
      </w:r>
      <w:r w:rsidRPr="00453CF2">
        <w:rPr>
          <w:rFonts w:ascii="Times New Roman" w:hAnsi="Times New Roman" w:cs="Times New Roman"/>
          <w:sz w:val="28"/>
          <w:szCs w:val="28"/>
          <w:lang w:val="uk-UA"/>
        </w:rPr>
        <w:t xml:space="preserve"> Текст: </w:t>
      </w:r>
      <w:hyperlink r:id="rId33" w:history="1">
        <w:r w:rsidRPr="00453CF2">
          <w:rPr>
            <w:rStyle w:val="a3"/>
            <w:rFonts w:ascii="Times New Roman" w:hAnsi="Times New Roman" w:cs="Times New Roman"/>
            <w:sz w:val="28"/>
            <w:szCs w:val="28"/>
            <w:lang w:val="uk-UA"/>
          </w:rPr>
          <w:t>https://legalposition.umsf.in.ua/archive/2025/2/10.pdf</w:t>
        </w:r>
      </w:hyperlink>
    </w:p>
    <w:p w:rsidR="00453CF2" w:rsidRPr="00453CF2" w:rsidRDefault="00453CF2" w:rsidP="00453CF2">
      <w:pPr>
        <w:pStyle w:val="a8"/>
        <w:numPr>
          <w:ilvl w:val="0"/>
          <w:numId w:val="1"/>
        </w:numPr>
        <w:spacing w:after="120" w:line="360" w:lineRule="auto"/>
        <w:ind w:left="0" w:firstLine="567"/>
        <w:jc w:val="both"/>
        <w:rPr>
          <w:rFonts w:ascii="Times New Roman" w:hAnsi="Times New Roman" w:cs="Times New Roman"/>
          <w:sz w:val="28"/>
          <w:szCs w:val="28"/>
          <w:lang w:val="uk-UA"/>
        </w:rPr>
      </w:pPr>
      <w:r w:rsidRPr="00453CF2">
        <w:rPr>
          <w:rFonts w:ascii="Times New Roman" w:hAnsi="Times New Roman" w:cs="Times New Roman"/>
          <w:b/>
          <w:sz w:val="28"/>
          <w:szCs w:val="28"/>
          <w:lang w:val="uk-UA"/>
        </w:rPr>
        <w:t>Чекін Д. ОГП зареєстрував провадження щодо можливого побиття працівників НАБУ під час обшуків СБУ</w:t>
      </w:r>
      <w:r w:rsidRPr="00453CF2">
        <w:rPr>
          <w:rFonts w:ascii="Times New Roman" w:hAnsi="Times New Roman" w:cs="Times New Roman"/>
          <w:sz w:val="28"/>
          <w:szCs w:val="28"/>
          <w:lang w:val="uk-UA"/>
        </w:rPr>
        <w:t xml:space="preserve"> [Електронний ресурс] </w:t>
      </w:r>
      <w:r w:rsidR="00B927EF">
        <w:rPr>
          <w:rFonts w:ascii="Times New Roman" w:hAnsi="Times New Roman" w:cs="Times New Roman"/>
          <w:sz w:val="28"/>
          <w:szCs w:val="28"/>
          <w:lang w:val="uk-UA"/>
        </w:rPr>
        <w:br/>
      </w:r>
      <w:r w:rsidRPr="00453CF2">
        <w:rPr>
          <w:rFonts w:ascii="Times New Roman" w:hAnsi="Times New Roman" w:cs="Times New Roman"/>
          <w:sz w:val="28"/>
          <w:szCs w:val="28"/>
          <w:lang w:val="uk-UA"/>
        </w:rPr>
        <w:t xml:space="preserve">/ Денис Чекін // Дзеркало тижня. – 2025. – 12 серп. — Електрон. дані.  </w:t>
      </w:r>
      <w:r w:rsidRPr="00453CF2">
        <w:rPr>
          <w:rFonts w:ascii="Times New Roman" w:hAnsi="Times New Roman" w:cs="Times New Roman"/>
          <w:i/>
          <w:sz w:val="28"/>
          <w:szCs w:val="28"/>
          <w:lang w:val="uk-UA"/>
        </w:rPr>
        <w:t>Йдеться про те, що Офіс Генерального прокурора зареєстрував п</w:t>
      </w:r>
      <w:r w:rsidRPr="00453CF2">
        <w:rPr>
          <w:rFonts w:ascii="Cambria Math" w:hAnsi="Cambria Math" w:cs="Cambria Math"/>
          <w:i/>
          <w:sz w:val="28"/>
          <w:szCs w:val="28"/>
          <w:lang w:val="uk-UA"/>
        </w:rPr>
        <w:t>ʼ</w:t>
      </w:r>
      <w:r w:rsidRPr="00453CF2">
        <w:rPr>
          <w:rFonts w:ascii="Times New Roman" w:hAnsi="Times New Roman" w:cs="Times New Roman"/>
          <w:i/>
          <w:sz w:val="28"/>
          <w:szCs w:val="28"/>
          <w:lang w:val="uk-UA"/>
        </w:rPr>
        <w:t>ять кримінальних проваджень щодо можливого побиття працівників Національного антикорупційного бюро України, у яких Служба безпеки України проводила обшуки 21 липня. Начальниця управління інформаційної політики та комунікацій ОГП Мар’яна Гайовська-Ковбасюк заявила ”Укрінформу”, що провадження об</w:t>
      </w:r>
      <w:r w:rsidRPr="00453CF2">
        <w:rPr>
          <w:rFonts w:ascii="Cambria Math" w:hAnsi="Cambria Math" w:cs="Cambria Math"/>
          <w:i/>
          <w:sz w:val="28"/>
          <w:szCs w:val="28"/>
          <w:lang w:val="uk-UA"/>
        </w:rPr>
        <w:t>ʼ</w:t>
      </w:r>
      <w:r w:rsidRPr="00453CF2">
        <w:rPr>
          <w:rFonts w:ascii="Times New Roman" w:hAnsi="Times New Roman" w:cs="Times New Roman"/>
          <w:i/>
          <w:sz w:val="28"/>
          <w:szCs w:val="28"/>
          <w:lang w:val="uk-UA"/>
        </w:rPr>
        <w:t xml:space="preserve">єднали, досудове розслідування проводить Головне слідче управління Державного бюро розслідувань (ДБР). Вона додала, що станом на зараз інформація про подання інших заяв працівниками НАБУ щодо вказаних фактів не надходила. </w:t>
      </w:r>
      <w:r w:rsidRPr="00453CF2">
        <w:rPr>
          <w:rFonts w:ascii="Times New Roman" w:hAnsi="Times New Roman" w:cs="Times New Roman"/>
          <w:sz w:val="28"/>
          <w:szCs w:val="28"/>
          <w:lang w:val="uk-UA"/>
        </w:rPr>
        <w:t xml:space="preserve">Текст: </w:t>
      </w:r>
      <w:hyperlink r:id="rId34" w:history="1">
        <w:r w:rsidRPr="00453CF2">
          <w:rPr>
            <w:rStyle w:val="a3"/>
            <w:rFonts w:ascii="Times New Roman" w:hAnsi="Times New Roman" w:cs="Times New Roman"/>
            <w:sz w:val="28"/>
            <w:szCs w:val="28"/>
            <w:lang w:val="uk-UA"/>
          </w:rPr>
          <w:t>https://zn.ua/ukr/UKRAINE/ohp-zarejestruvav-provadzhennja-shchodo-mozhlivoho-pobittja-pratsivnikiv-nabu-pid-chas-obshukiv-sbu.html</w:t>
        </w:r>
      </w:hyperlink>
      <w:r w:rsidRPr="00453CF2">
        <w:rPr>
          <w:rFonts w:ascii="Times New Roman" w:hAnsi="Times New Roman" w:cs="Times New Roman"/>
          <w:sz w:val="28"/>
          <w:szCs w:val="28"/>
          <w:lang w:val="uk-UA"/>
        </w:rPr>
        <w:t xml:space="preserve">               </w:t>
      </w:r>
    </w:p>
    <w:p w:rsidR="00D63F18" w:rsidRDefault="00D63F18" w:rsidP="00382CD2">
      <w:pPr>
        <w:rPr>
          <w:rFonts w:ascii="Times New Roman" w:hAnsi="Times New Roman" w:cs="Times New Roman"/>
          <w:b/>
          <w:sz w:val="28"/>
          <w:szCs w:val="28"/>
          <w:lang w:val="uk-UA"/>
        </w:rPr>
      </w:pPr>
    </w:p>
    <w:p w:rsidR="00382CD2" w:rsidRPr="00382CD2" w:rsidRDefault="00382CD2" w:rsidP="00382CD2">
      <w:pPr>
        <w:rPr>
          <w:rFonts w:ascii="Times New Roman" w:hAnsi="Times New Roman" w:cs="Times New Roman"/>
          <w:b/>
          <w:sz w:val="28"/>
          <w:szCs w:val="28"/>
          <w:lang w:val="uk-UA"/>
        </w:rPr>
      </w:pPr>
      <w:r w:rsidRPr="00382CD2">
        <w:rPr>
          <w:rFonts w:ascii="Times New Roman" w:hAnsi="Times New Roman" w:cs="Times New Roman"/>
          <w:b/>
          <w:sz w:val="28"/>
          <w:szCs w:val="28"/>
          <w:lang w:val="uk-UA"/>
        </w:rPr>
        <w:t>Підготовлено відділом інформаційного забезпечення органів влади</w:t>
      </w:r>
    </w:p>
    <w:p w:rsidR="00382CD2" w:rsidRDefault="00382CD2" w:rsidP="00382CD2">
      <w:pPr>
        <w:rPr>
          <w:rFonts w:ascii="Times New Roman" w:hAnsi="Times New Roman" w:cs="Times New Roman"/>
          <w:b/>
          <w:sz w:val="28"/>
          <w:szCs w:val="28"/>
          <w:lang w:val="uk-UA"/>
        </w:rPr>
      </w:pPr>
      <w:r w:rsidRPr="00382CD2">
        <w:rPr>
          <w:rFonts w:ascii="Times New Roman" w:hAnsi="Times New Roman" w:cs="Times New Roman"/>
          <w:b/>
          <w:sz w:val="28"/>
          <w:szCs w:val="28"/>
          <w:lang w:val="uk-UA"/>
        </w:rPr>
        <w:t>Національної бібліотеки України імені Ярослава Мудрого</w:t>
      </w:r>
    </w:p>
    <w:p w:rsidR="00382CD2" w:rsidRPr="00382CD2" w:rsidRDefault="00B927EF" w:rsidP="00382CD2">
      <w:pPr>
        <w:rPr>
          <w:rFonts w:ascii="Times New Roman" w:hAnsi="Times New Roman" w:cs="Times New Roman"/>
          <w:b/>
          <w:sz w:val="28"/>
          <w:szCs w:val="28"/>
          <w:lang w:val="uk-UA"/>
        </w:rPr>
      </w:pPr>
      <w:r>
        <w:rPr>
          <w:rFonts w:ascii="Times New Roman" w:hAnsi="Times New Roman" w:cs="Times New Roman"/>
          <w:b/>
          <w:sz w:val="28"/>
          <w:szCs w:val="28"/>
          <w:lang w:val="uk-UA"/>
        </w:rPr>
        <w:t>20 серпня</w:t>
      </w:r>
      <w:r w:rsidR="00A02584">
        <w:rPr>
          <w:rFonts w:ascii="Times New Roman" w:hAnsi="Times New Roman" w:cs="Times New Roman"/>
          <w:b/>
          <w:sz w:val="28"/>
          <w:szCs w:val="28"/>
          <w:lang w:val="uk-UA"/>
        </w:rPr>
        <w:t xml:space="preserve"> 2025</w:t>
      </w:r>
      <w:r w:rsidR="00382CD2">
        <w:rPr>
          <w:rFonts w:ascii="Times New Roman" w:hAnsi="Times New Roman" w:cs="Times New Roman"/>
          <w:b/>
          <w:sz w:val="28"/>
          <w:szCs w:val="28"/>
          <w:lang w:val="uk-UA"/>
        </w:rPr>
        <w:t xml:space="preserve"> року</w:t>
      </w:r>
    </w:p>
    <w:p w:rsidR="00382CD2" w:rsidRPr="00382CD2" w:rsidRDefault="00382CD2" w:rsidP="00382CD2">
      <w:pPr>
        <w:rPr>
          <w:rFonts w:ascii="Times New Roman" w:hAnsi="Times New Roman" w:cs="Times New Roman"/>
          <w:b/>
          <w:sz w:val="28"/>
          <w:szCs w:val="28"/>
          <w:lang w:val="uk-UA"/>
        </w:rPr>
      </w:pPr>
      <w:r w:rsidRPr="00382CD2">
        <w:rPr>
          <w:rFonts w:ascii="Times New Roman" w:hAnsi="Times New Roman" w:cs="Times New Roman"/>
          <w:b/>
          <w:sz w:val="28"/>
          <w:szCs w:val="28"/>
          <w:lang w:val="uk-UA"/>
        </w:rPr>
        <w:t>Відповідальний за випуск: Зайченко Н. Я.</w:t>
      </w:r>
    </w:p>
    <w:sectPr w:rsidR="00382CD2" w:rsidRPr="00382CD2" w:rsidSect="006020EF">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37D" w:rsidRDefault="0084637D" w:rsidP="00C95D88">
      <w:pPr>
        <w:spacing w:after="0" w:line="240" w:lineRule="auto"/>
      </w:pPr>
      <w:r>
        <w:separator/>
      </w:r>
    </w:p>
  </w:endnote>
  <w:endnote w:type="continuationSeparator" w:id="0">
    <w:p w:rsidR="0084637D" w:rsidRDefault="0084637D" w:rsidP="00C9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360"/>
      <w:docPartObj>
        <w:docPartGallery w:val="Page Numbers (Bottom of Page)"/>
        <w:docPartUnique/>
      </w:docPartObj>
    </w:sdtPr>
    <w:sdtEndPr/>
    <w:sdtContent>
      <w:p w:rsidR="00C95D88" w:rsidRDefault="00A16549">
        <w:pPr>
          <w:pStyle w:val="a6"/>
          <w:jc w:val="right"/>
        </w:pPr>
        <w:r>
          <w:fldChar w:fldCharType="begin"/>
        </w:r>
        <w:r>
          <w:instrText xml:space="preserve"> PAGE   \* MERGEFORMAT </w:instrText>
        </w:r>
        <w:r>
          <w:fldChar w:fldCharType="separate"/>
        </w:r>
        <w:r w:rsidR="003D2DD7">
          <w:rPr>
            <w:noProof/>
          </w:rPr>
          <w:t>1</w:t>
        </w:r>
        <w:r>
          <w:rPr>
            <w:noProof/>
          </w:rPr>
          <w:fldChar w:fldCharType="end"/>
        </w:r>
      </w:p>
    </w:sdtContent>
  </w:sdt>
  <w:p w:rsidR="00C95D88" w:rsidRDefault="00C95D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37D" w:rsidRDefault="0084637D" w:rsidP="00C95D88">
      <w:pPr>
        <w:spacing w:after="0" w:line="240" w:lineRule="auto"/>
      </w:pPr>
      <w:r>
        <w:separator/>
      </w:r>
    </w:p>
  </w:footnote>
  <w:footnote w:type="continuationSeparator" w:id="0">
    <w:p w:rsidR="0084637D" w:rsidRDefault="0084637D" w:rsidP="00C9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80748"/>
    <w:multiLevelType w:val="hybridMultilevel"/>
    <w:tmpl w:val="02C6C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85"/>
    <w:rsid w:val="000476BE"/>
    <w:rsid w:val="0006658B"/>
    <w:rsid w:val="00072900"/>
    <w:rsid w:val="00075F25"/>
    <w:rsid w:val="000E0458"/>
    <w:rsid w:val="00111C27"/>
    <w:rsid w:val="0012076D"/>
    <w:rsid w:val="00142620"/>
    <w:rsid w:val="00187D01"/>
    <w:rsid w:val="001B5049"/>
    <w:rsid w:val="001E2FAA"/>
    <w:rsid w:val="001F661F"/>
    <w:rsid w:val="00205E97"/>
    <w:rsid w:val="002601CD"/>
    <w:rsid w:val="00264BBC"/>
    <w:rsid w:val="00295E9C"/>
    <w:rsid w:val="00296A98"/>
    <w:rsid w:val="002B5221"/>
    <w:rsid w:val="002C57E6"/>
    <w:rsid w:val="002D067C"/>
    <w:rsid w:val="00301467"/>
    <w:rsid w:val="00304DB1"/>
    <w:rsid w:val="00382CD2"/>
    <w:rsid w:val="00385FF0"/>
    <w:rsid w:val="003B2075"/>
    <w:rsid w:val="003D2DD7"/>
    <w:rsid w:val="00404723"/>
    <w:rsid w:val="00406EF0"/>
    <w:rsid w:val="0044362E"/>
    <w:rsid w:val="00453CF2"/>
    <w:rsid w:val="004734BD"/>
    <w:rsid w:val="00484F0E"/>
    <w:rsid w:val="00494B03"/>
    <w:rsid w:val="004955B5"/>
    <w:rsid w:val="004C7184"/>
    <w:rsid w:val="004D1C43"/>
    <w:rsid w:val="004F7B1E"/>
    <w:rsid w:val="00535150"/>
    <w:rsid w:val="00551ABA"/>
    <w:rsid w:val="00561965"/>
    <w:rsid w:val="005864B8"/>
    <w:rsid w:val="005D1143"/>
    <w:rsid w:val="005E13CF"/>
    <w:rsid w:val="005E2935"/>
    <w:rsid w:val="005E338E"/>
    <w:rsid w:val="005F4C7F"/>
    <w:rsid w:val="00601752"/>
    <w:rsid w:val="006020EF"/>
    <w:rsid w:val="006238EC"/>
    <w:rsid w:val="00626805"/>
    <w:rsid w:val="0064531B"/>
    <w:rsid w:val="006554FA"/>
    <w:rsid w:val="006C255C"/>
    <w:rsid w:val="006C4507"/>
    <w:rsid w:val="006C4C45"/>
    <w:rsid w:val="006D4863"/>
    <w:rsid w:val="006F5334"/>
    <w:rsid w:val="007019B9"/>
    <w:rsid w:val="0071607A"/>
    <w:rsid w:val="00723F3C"/>
    <w:rsid w:val="007547BB"/>
    <w:rsid w:val="00755F3A"/>
    <w:rsid w:val="007613CC"/>
    <w:rsid w:val="00761B11"/>
    <w:rsid w:val="0078425E"/>
    <w:rsid w:val="007B13DB"/>
    <w:rsid w:val="007F38E1"/>
    <w:rsid w:val="008136AA"/>
    <w:rsid w:val="0082021E"/>
    <w:rsid w:val="0084637D"/>
    <w:rsid w:val="008522DD"/>
    <w:rsid w:val="0086412C"/>
    <w:rsid w:val="008707F3"/>
    <w:rsid w:val="00873E21"/>
    <w:rsid w:val="00891824"/>
    <w:rsid w:val="008B1199"/>
    <w:rsid w:val="008E5EC9"/>
    <w:rsid w:val="0091363C"/>
    <w:rsid w:val="00916CC6"/>
    <w:rsid w:val="00932ED6"/>
    <w:rsid w:val="009377EF"/>
    <w:rsid w:val="009E0852"/>
    <w:rsid w:val="00A02584"/>
    <w:rsid w:val="00A026C4"/>
    <w:rsid w:val="00A16549"/>
    <w:rsid w:val="00A30830"/>
    <w:rsid w:val="00A4560E"/>
    <w:rsid w:val="00A851D9"/>
    <w:rsid w:val="00A9315C"/>
    <w:rsid w:val="00AA0D2D"/>
    <w:rsid w:val="00AA6625"/>
    <w:rsid w:val="00AB27A3"/>
    <w:rsid w:val="00AC22C1"/>
    <w:rsid w:val="00AF5261"/>
    <w:rsid w:val="00AF7880"/>
    <w:rsid w:val="00B45E18"/>
    <w:rsid w:val="00B82640"/>
    <w:rsid w:val="00B831E0"/>
    <w:rsid w:val="00B927EF"/>
    <w:rsid w:val="00BA299D"/>
    <w:rsid w:val="00BA77A7"/>
    <w:rsid w:val="00BB400F"/>
    <w:rsid w:val="00BD0884"/>
    <w:rsid w:val="00BE565A"/>
    <w:rsid w:val="00BE76C4"/>
    <w:rsid w:val="00BF4F5C"/>
    <w:rsid w:val="00C20480"/>
    <w:rsid w:val="00C50C35"/>
    <w:rsid w:val="00C923B4"/>
    <w:rsid w:val="00C95D88"/>
    <w:rsid w:val="00CA518A"/>
    <w:rsid w:val="00CA56E5"/>
    <w:rsid w:val="00CD0753"/>
    <w:rsid w:val="00D51483"/>
    <w:rsid w:val="00D628A2"/>
    <w:rsid w:val="00D630C5"/>
    <w:rsid w:val="00D63F18"/>
    <w:rsid w:val="00D8423B"/>
    <w:rsid w:val="00D96A39"/>
    <w:rsid w:val="00DA090B"/>
    <w:rsid w:val="00DC0110"/>
    <w:rsid w:val="00DC039D"/>
    <w:rsid w:val="00DC0E5F"/>
    <w:rsid w:val="00DC2596"/>
    <w:rsid w:val="00DE6B74"/>
    <w:rsid w:val="00E236F9"/>
    <w:rsid w:val="00E320B0"/>
    <w:rsid w:val="00E5142D"/>
    <w:rsid w:val="00E53855"/>
    <w:rsid w:val="00E6532E"/>
    <w:rsid w:val="00E91904"/>
    <w:rsid w:val="00E95810"/>
    <w:rsid w:val="00EA26D8"/>
    <w:rsid w:val="00EB102B"/>
    <w:rsid w:val="00EC750F"/>
    <w:rsid w:val="00EE2D30"/>
    <w:rsid w:val="00EF0230"/>
    <w:rsid w:val="00EF596F"/>
    <w:rsid w:val="00F50785"/>
    <w:rsid w:val="00F520F0"/>
    <w:rsid w:val="00F64C7C"/>
    <w:rsid w:val="00F674E9"/>
    <w:rsid w:val="00F84A10"/>
    <w:rsid w:val="00FB005D"/>
    <w:rsid w:val="00FE119C"/>
    <w:rsid w:val="00FF350A"/>
    <w:rsid w:val="00FF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5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753"/>
    <w:rPr>
      <w:color w:val="0000FF" w:themeColor="hyperlink"/>
      <w:u w:val="single"/>
    </w:rPr>
  </w:style>
  <w:style w:type="paragraph" w:styleId="a4">
    <w:name w:val="header"/>
    <w:basedOn w:val="a"/>
    <w:link w:val="a5"/>
    <w:uiPriority w:val="99"/>
    <w:semiHidden/>
    <w:unhideWhenUsed/>
    <w:rsid w:val="00C95D88"/>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C95D88"/>
  </w:style>
  <w:style w:type="paragraph" w:styleId="a6">
    <w:name w:val="footer"/>
    <w:basedOn w:val="a"/>
    <w:link w:val="a7"/>
    <w:uiPriority w:val="99"/>
    <w:unhideWhenUsed/>
    <w:rsid w:val="00C95D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95D88"/>
  </w:style>
  <w:style w:type="character" w:customStyle="1" w:styleId="10">
    <w:name w:val="Заголовок 1 Знак"/>
    <w:basedOn w:val="a0"/>
    <w:link w:val="1"/>
    <w:uiPriority w:val="9"/>
    <w:rsid w:val="0006658B"/>
    <w:rPr>
      <w:rFonts w:ascii="Times New Roman" w:eastAsia="Times New Roman" w:hAnsi="Times New Roman" w:cs="Times New Roman"/>
      <w:b/>
      <w:bCs/>
      <w:kern w:val="36"/>
      <w:sz w:val="48"/>
      <w:szCs w:val="48"/>
    </w:rPr>
  </w:style>
  <w:style w:type="paragraph" w:styleId="a8">
    <w:name w:val="List Paragraph"/>
    <w:basedOn w:val="a"/>
    <w:uiPriority w:val="34"/>
    <w:qFormat/>
    <w:rsid w:val="00453C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5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753"/>
    <w:rPr>
      <w:color w:val="0000FF" w:themeColor="hyperlink"/>
      <w:u w:val="single"/>
    </w:rPr>
  </w:style>
  <w:style w:type="paragraph" w:styleId="a4">
    <w:name w:val="header"/>
    <w:basedOn w:val="a"/>
    <w:link w:val="a5"/>
    <w:uiPriority w:val="99"/>
    <w:semiHidden/>
    <w:unhideWhenUsed/>
    <w:rsid w:val="00C95D88"/>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C95D88"/>
  </w:style>
  <w:style w:type="paragraph" w:styleId="a6">
    <w:name w:val="footer"/>
    <w:basedOn w:val="a"/>
    <w:link w:val="a7"/>
    <w:uiPriority w:val="99"/>
    <w:unhideWhenUsed/>
    <w:rsid w:val="00C95D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95D88"/>
  </w:style>
  <w:style w:type="character" w:customStyle="1" w:styleId="10">
    <w:name w:val="Заголовок 1 Знак"/>
    <w:basedOn w:val="a0"/>
    <w:link w:val="1"/>
    <w:uiPriority w:val="9"/>
    <w:rsid w:val="0006658B"/>
    <w:rPr>
      <w:rFonts w:ascii="Times New Roman" w:eastAsia="Times New Roman" w:hAnsi="Times New Roman" w:cs="Times New Roman"/>
      <w:b/>
      <w:bCs/>
      <w:kern w:val="36"/>
      <w:sz w:val="48"/>
      <w:szCs w:val="48"/>
    </w:rPr>
  </w:style>
  <w:style w:type="paragraph" w:styleId="a8">
    <w:name w:val="List Paragraph"/>
    <w:basedOn w:val="a"/>
    <w:uiPriority w:val="34"/>
    <w:qFormat/>
    <w:rsid w:val="00453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alposition.umsf.in.ua/archive/2025/2/13.pdf" TargetMode="External"/><Relationship Id="rId18" Type="http://schemas.openxmlformats.org/officeDocument/2006/relationships/hyperlink" Target="https://pravo.ua/kryminalni-provadzhennia-v-umovakh-publichnoho-tysku-robota-advokata-v-huchnykh-sudovykh-protsesakh/" TargetMode="External"/><Relationship Id="rId26" Type="http://schemas.openxmlformats.org/officeDocument/2006/relationships/hyperlink" Target="http://lsej.org.ua/6_2025/58.pdf" TargetMode="External"/><Relationship Id="rId3" Type="http://schemas.openxmlformats.org/officeDocument/2006/relationships/styles" Target="styles.xml"/><Relationship Id="rId21" Type="http://schemas.openxmlformats.org/officeDocument/2006/relationships/hyperlink" Target="https://umoloda.kyiv.ua/number/0/2006/190780/" TargetMode="External"/><Relationship Id="rId34" Type="http://schemas.openxmlformats.org/officeDocument/2006/relationships/hyperlink" Target="https://zn.ua/ukr/UKRAINE/ohp-zarejestruvav-provadzhennja-shchodo-mozhlivoho-pobittja-pratsivnikiv-nabu-pid-chas-obshukiv-sbu.html" TargetMode="External"/><Relationship Id="rId7" Type="http://schemas.openxmlformats.org/officeDocument/2006/relationships/footnotes" Target="footnotes.xml"/><Relationship Id="rId12" Type="http://schemas.openxmlformats.org/officeDocument/2006/relationships/hyperlink" Target="https://focus.ua/uk/ukraine/719191-rezultati-sbu-dovodyat-shcho-ukrajina-peremagaye-rosiyu-u-viyni-specsluzhb-ekspert" TargetMode="External"/><Relationship Id="rId17" Type="http://schemas.openxmlformats.org/officeDocument/2006/relationships/hyperlink" Target="https://zn.ua/ukr/anticorruption/vidbir-dlja-svojikh-shcho-vidbuvajetsja-koli-mizhnarodnikh-ekspertiv-vidsuvajut-vid-kerma.html" TargetMode="External"/><Relationship Id="rId25" Type="http://schemas.openxmlformats.org/officeDocument/2006/relationships/hyperlink" Target="https://zn.ua/ukr/local-government/vseukrajinska-asotsiatsija-hromad-zajavila-pro-tisk-pravookhorontsiv-na-kerivnikiv-hromad.html" TargetMode="External"/><Relationship Id="rId33" Type="http://schemas.openxmlformats.org/officeDocument/2006/relationships/hyperlink" Target="https://legalposition.umsf.in.ua/archive/2025/2/10.pdf" TargetMode="External"/><Relationship Id="rId2" Type="http://schemas.openxmlformats.org/officeDocument/2006/relationships/numbering" Target="numbering.xml"/><Relationship Id="rId16" Type="http://schemas.openxmlformats.org/officeDocument/2006/relationships/hyperlink" Target="https://glavcom.ua/publications/henprokuror-kravchenko-vlashtuvav-kadrovij-zemletrus-dosje-na-15-novikh-oblasnikh-prokuroriv-1072291.html" TargetMode="External"/><Relationship Id="rId20" Type="http://schemas.openxmlformats.org/officeDocument/2006/relationships/hyperlink" Target="https://umoloda.kyiv.ua/number/0/2006/190761/" TargetMode="External"/><Relationship Id="rId29" Type="http://schemas.openxmlformats.org/officeDocument/2006/relationships/hyperlink" Target="https://risu.ua/sbu-rozsliduye-ponad-170-sprav-proti-svyashchenikiv-upc-mp-za-derzhzradu-i-rozpalyuvannya-vorozhnechi_n1581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cus.ua/uk/ukraine/719035-prokuratura-ogolosila-28-pidozr-za-korupciyni-oborudki-na-zhitomirshchini-genprokuror" TargetMode="External"/><Relationship Id="rId24" Type="http://schemas.openxmlformats.org/officeDocument/2006/relationships/hyperlink" Target="https://umoloda.kyiv.ua/number/0/2006/190760/" TargetMode="External"/><Relationship Id="rId32" Type="http://schemas.openxmlformats.org/officeDocument/2006/relationships/hyperlink" Target="https://focus.ua/uk/ukraine/719110-800-invalidnostey-sered-chinovnikiv-i-silovikiv-dbr-vzyalosya-za-chistku-feykovih-statusiv"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ife.pravda.com.ua/society/lyudmila-guseynova-pro-seksualne-nasilstvo-u-poloni-rosiyan-309638/" TargetMode="External"/><Relationship Id="rId23" Type="http://schemas.openxmlformats.org/officeDocument/2006/relationships/hyperlink" Target="https://umoloda.kyiv.ua/number/0/2006/190788/" TargetMode="External"/><Relationship Id="rId28" Type="http://schemas.openxmlformats.org/officeDocument/2006/relationships/hyperlink" Target="https://risu.ua/mksk-iniciyuye-stvorennya-koaliciyi-z-protidiyi-nezakonnomu-vivezennyu-kulturnih-cinnostej_n158173" TargetMode="External"/><Relationship Id="rId36" Type="http://schemas.openxmlformats.org/officeDocument/2006/relationships/fontTable" Target="fontTable.xml"/><Relationship Id="rId10" Type="http://schemas.openxmlformats.org/officeDocument/2006/relationships/hyperlink" Target="http://perspectives.pp.ua/index.php/np/article/view/26996/26966" TargetMode="External"/><Relationship Id="rId19" Type="http://schemas.openxmlformats.org/officeDocument/2006/relationships/hyperlink" Target="https://umoloda.kyiv.ua/number/0/2006/190856/" TargetMode="External"/><Relationship Id="rId31" Type="http://schemas.openxmlformats.org/officeDocument/2006/relationships/hyperlink" Target="https://glavcom.ua/publications/zdolav-polihrafa-jak-detektiv-nabu-vidvojuvav-krislo-direktora-beb-1072043.html" TargetMode="External"/><Relationship Id="rId4" Type="http://schemas.microsoft.com/office/2007/relationships/stylesWithEffects" Target="stylesWithEffects.xml"/><Relationship Id="rId9" Type="http://schemas.openxmlformats.org/officeDocument/2006/relationships/hyperlink" Target="http://nplu.org/article.php?id=423&amp;subject=3" TargetMode="External"/><Relationship Id="rId14" Type="http://schemas.openxmlformats.org/officeDocument/2006/relationships/hyperlink" Target="https://pravo.ua/mizhnarodnyi-rozshuk-oskarzhennia-zhidno-zakonodavstva-ukrainy-ta-zniattia-statusu-v-interpoli/" TargetMode="External"/><Relationship Id="rId22" Type="http://schemas.openxmlformats.org/officeDocument/2006/relationships/hyperlink" Target="https://umoloda.kyiv.ua/number/0/2006/190772/" TargetMode="External"/><Relationship Id="rId27" Type="http://schemas.openxmlformats.org/officeDocument/2006/relationships/hyperlink" Target="https://sud.ua/uk/news/publication/338851-direktor-gbr-aleksey-sukhachev-nadeetsya-chto-verkhovnaya-rada-rassmotrit-vozmozhnost-prodleniya-deystviya-uproschennogo-poryadka-vozvrascheniya-s-szch" TargetMode="External"/><Relationship Id="rId30" Type="http://schemas.openxmlformats.org/officeDocument/2006/relationships/hyperlink" Target="https://fakty.ua/458272-genprokuror-ruslan-kravchenko-soobcshil-o-masshtabnoj-antikorrupcionnoj-zachistke-v-dnepropetrovskoj-oblasti"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FA297-E78B-4AEA-B973-7A7DEC7E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5130</Words>
  <Characters>29246</Characters>
  <Application>Microsoft Office Word</Application>
  <DocSecurity>0</DocSecurity>
  <Lines>243</Lines>
  <Paragraphs>68</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34308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2025-08-20T10:36:00Z</dcterms:created>
  <dcterms:modified xsi:type="dcterms:W3CDTF">2025-08-20T10:36:00Z</dcterms:modified>
</cp:coreProperties>
</file>